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81D4" w14:textId="3755FAA4" w:rsidR="00AC0334" w:rsidRDefault="00DD69E0">
      <w:pPr>
        <w:spacing w:after="0" w:line="259" w:lineRule="auto"/>
        <w:ind w:left="0" w:right="0" w:firstLine="0"/>
        <w:jc w:val="left"/>
      </w:pPr>
      <w:r>
        <w:rPr>
          <w:noProof/>
        </w:rPr>
        <w:drawing>
          <wp:inline distT="0" distB="0" distL="0" distR="0" wp14:anchorId="787D31ED" wp14:editId="75F154D2">
            <wp:extent cx="5219700" cy="1691640"/>
            <wp:effectExtent l="0" t="0" r="0" b="3810"/>
            <wp:docPr id="1" name="Рисунок 1" descr="https://www.isheevkalic.ru/upload/medialibrary/981/TR.jpg"/>
            <wp:cNvGraphicFramePr/>
            <a:graphic xmlns:a="http://schemas.openxmlformats.org/drawingml/2006/main">
              <a:graphicData uri="http://schemas.openxmlformats.org/drawingml/2006/picture">
                <pic:pic xmlns:pic="http://schemas.openxmlformats.org/drawingml/2006/picture">
                  <pic:nvPicPr>
                    <pic:cNvPr id="1" name="Рисунок 1" descr="https://www.isheevkalic.ru/upload/medialibrary/981/T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1691640"/>
                    </a:xfrm>
                    <a:prstGeom prst="rect">
                      <a:avLst/>
                    </a:prstGeom>
                    <a:noFill/>
                    <a:ln>
                      <a:noFill/>
                    </a:ln>
                  </pic:spPr>
                </pic:pic>
              </a:graphicData>
            </a:graphic>
          </wp:inline>
        </w:drawing>
      </w:r>
    </w:p>
    <w:p w14:paraId="416F6693" w14:textId="77777777" w:rsidR="008C5F96" w:rsidRPr="008C5F96" w:rsidRDefault="00FA6BFA" w:rsidP="008C5F96">
      <w:pPr>
        <w:pStyle w:val="3"/>
        <w:jc w:val="center"/>
        <w:rPr>
          <w:rFonts w:ascii="Cambria" w:eastAsia="Times New Roman" w:hAnsi="Cambria" w:cs="Times New Roman"/>
          <w:b/>
          <w:bCs/>
          <w:color w:val="4F81BD"/>
          <w:sz w:val="22"/>
          <w:szCs w:val="22"/>
          <w:lang w:eastAsia="en-US"/>
        </w:rPr>
      </w:pPr>
      <w:r>
        <w:rPr>
          <w:b/>
          <w:sz w:val="20"/>
        </w:rPr>
        <w:t xml:space="preserve"> </w:t>
      </w:r>
      <w:r w:rsidR="008C5F96" w:rsidRPr="008C5F96">
        <w:rPr>
          <w:rFonts w:ascii="Cambria" w:eastAsia="Times New Roman" w:hAnsi="Cambria" w:cs="Times New Roman"/>
          <w:b/>
          <w:bCs/>
          <w:color w:val="4F81BD"/>
          <w:sz w:val="22"/>
          <w:szCs w:val="22"/>
          <w:lang w:eastAsia="en-US"/>
        </w:rPr>
        <w:t>МИНИСТЕРСТВО ПРОСВЕЩЕНИЯ РОССИЙСКОЙ ФЕДЕРАЦИИ</w:t>
      </w:r>
    </w:p>
    <w:p w14:paraId="69BEF6F5" w14:textId="77777777" w:rsidR="008C5F96" w:rsidRPr="008C5F96" w:rsidRDefault="008C5F96" w:rsidP="008C5F96">
      <w:pPr>
        <w:spacing w:after="0" w:line="408" w:lineRule="auto"/>
        <w:ind w:left="120" w:right="0" w:firstLine="0"/>
        <w:jc w:val="center"/>
        <w:rPr>
          <w:rFonts w:ascii="Calibri" w:eastAsia="Calibri" w:hAnsi="Calibri"/>
          <w:color w:val="auto"/>
          <w:sz w:val="22"/>
          <w:lang w:eastAsia="en-US"/>
        </w:rPr>
      </w:pPr>
      <w:r w:rsidRPr="008C5F96">
        <w:rPr>
          <w:rFonts w:eastAsia="Calibri"/>
          <w:b/>
          <w:sz w:val="28"/>
          <w:lang w:eastAsia="en-US"/>
        </w:rPr>
        <w:t>‌</w:t>
      </w:r>
      <w:bookmarkStart w:id="0" w:name="80b49891-40ec-4ab4-8be6-8343d170ad5f"/>
      <w:r w:rsidRPr="008C5F96">
        <w:rPr>
          <w:rFonts w:eastAsia="Calibri"/>
          <w:b/>
          <w:sz w:val="28"/>
          <w:lang w:eastAsia="en-US"/>
        </w:rPr>
        <w:t>Министерство образования Красноярского края</w:t>
      </w:r>
      <w:bookmarkEnd w:id="0"/>
      <w:r w:rsidRPr="008C5F96">
        <w:rPr>
          <w:rFonts w:eastAsia="Calibri"/>
          <w:b/>
          <w:sz w:val="28"/>
          <w:lang w:eastAsia="en-US"/>
        </w:rPr>
        <w:t xml:space="preserve">‌‌ </w:t>
      </w:r>
    </w:p>
    <w:p w14:paraId="5E1501E0" w14:textId="77777777" w:rsidR="008C5F96" w:rsidRPr="008C5F96" w:rsidRDefault="008C5F96" w:rsidP="008C5F96">
      <w:pPr>
        <w:spacing w:after="0" w:line="408" w:lineRule="auto"/>
        <w:ind w:left="120" w:right="0" w:firstLine="0"/>
        <w:jc w:val="center"/>
        <w:rPr>
          <w:rFonts w:ascii="Calibri" w:eastAsia="Calibri" w:hAnsi="Calibri"/>
          <w:color w:val="auto"/>
          <w:sz w:val="22"/>
          <w:lang w:eastAsia="en-US"/>
        </w:rPr>
      </w:pPr>
      <w:r w:rsidRPr="008C5F96">
        <w:rPr>
          <w:rFonts w:eastAsia="Calibri"/>
          <w:b/>
          <w:sz w:val="28"/>
          <w:lang w:eastAsia="en-US"/>
        </w:rPr>
        <w:t>‌</w:t>
      </w:r>
      <w:bookmarkStart w:id="1" w:name="9ddc25da-3cd4-4709-b96f-e9d7f0a42b45"/>
      <w:r w:rsidRPr="008C5F96">
        <w:rPr>
          <w:rFonts w:eastAsia="Calibri"/>
          <w:b/>
          <w:sz w:val="28"/>
          <w:lang w:eastAsia="en-US"/>
        </w:rPr>
        <w:t>Администрация Богучанского района</w:t>
      </w:r>
      <w:bookmarkEnd w:id="1"/>
      <w:r w:rsidRPr="008C5F96">
        <w:rPr>
          <w:rFonts w:eastAsia="Calibri"/>
          <w:b/>
          <w:sz w:val="28"/>
          <w:lang w:eastAsia="en-US"/>
        </w:rPr>
        <w:t>‌</w:t>
      </w:r>
      <w:r w:rsidRPr="008C5F96">
        <w:rPr>
          <w:rFonts w:eastAsia="Calibri"/>
          <w:sz w:val="28"/>
          <w:lang w:eastAsia="en-US"/>
        </w:rPr>
        <w:t>​</w:t>
      </w:r>
    </w:p>
    <w:p w14:paraId="66F5C54A" w14:textId="77777777" w:rsidR="008C5F96" w:rsidRPr="008C5F96" w:rsidRDefault="008C5F96" w:rsidP="008C5F96">
      <w:pPr>
        <w:spacing w:after="0" w:line="408" w:lineRule="auto"/>
        <w:ind w:left="120" w:right="0" w:firstLine="0"/>
        <w:jc w:val="center"/>
        <w:rPr>
          <w:rFonts w:ascii="Calibri" w:eastAsia="Calibri" w:hAnsi="Calibri"/>
          <w:color w:val="auto"/>
          <w:sz w:val="22"/>
          <w:lang w:eastAsia="en-US"/>
        </w:rPr>
      </w:pPr>
      <w:r w:rsidRPr="008C5F96">
        <w:rPr>
          <w:rFonts w:eastAsia="Calibri"/>
          <w:b/>
          <w:sz w:val="28"/>
          <w:lang w:eastAsia="en-US"/>
        </w:rPr>
        <w:t>МКОУ "Шиверская школа "</w:t>
      </w:r>
    </w:p>
    <w:p w14:paraId="7D9E9CB1" w14:textId="77777777" w:rsidR="008C5F96" w:rsidRPr="008C5F96" w:rsidRDefault="008C5F96" w:rsidP="008C5F96">
      <w:pPr>
        <w:spacing w:after="0" w:line="276" w:lineRule="auto"/>
        <w:ind w:left="120" w:right="0" w:firstLine="0"/>
        <w:jc w:val="left"/>
        <w:rPr>
          <w:rFonts w:ascii="Calibri" w:eastAsia="Calibri" w:hAnsi="Calibri"/>
          <w:color w:val="auto"/>
          <w:sz w:val="22"/>
          <w:lang w:eastAsia="en-US"/>
        </w:rPr>
      </w:pPr>
    </w:p>
    <w:p w14:paraId="48EE3952" w14:textId="77777777" w:rsidR="008C5F96" w:rsidRPr="008C5F96" w:rsidRDefault="008C5F96" w:rsidP="008C5F96">
      <w:pPr>
        <w:spacing w:after="0" w:line="276" w:lineRule="auto"/>
        <w:ind w:left="120" w:right="0" w:firstLine="0"/>
        <w:jc w:val="left"/>
        <w:rPr>
          <w:rFonts w:ascii="Calibri" w:eastAsia="Calibri" w:hAnsi="Calibri"/>
          <w:color w:val="auto"/>
          <w:sz w:val="22"/>
          <w:lang w:eastAsia="en-US"/>
        </w:rPr>
      </w:pPr>
    </w:p>
    <w:p w14:paraId="7619E4EA" w14:textId="77777777" w:rsidR="008C5F96" w:rsidRPr="008C5F96" w:rsidRDefault="008C5F96" w:rsidP="008C5F96">
      <w:pPr>
        <w:spacing w:after="0" w:line="276" w:lineRule="auto"/>
        <w:ind w:left="120" w:right="0" w:firstLine="0"/>
        <w:jc w:val="left"/>
        <w:rPr>
          <w:rFonts w:ascii="Calibri" w:eastAsia="Calibri" w:hAnsi="Calibri"/>
          <w:color w:val="auto"/>
          <w:sz w:val="22"/>
          <w:lang w:eastAsia="en-US"/>
        </w:rPr>
      </w:pPr>
    </w:p>
    <w:p w14:paraId="5A6FD4F3" w14:textId="77777777" w:rsidR="008C5F96" w:rsidRPr="008C5F96" w:rsidRDefault="008C5F96" w:rsidP="008C5F96">
      <w:pPr>
        <w:spacing w:after="0" w:line="276" w:lineRule="auto"/>
        <w:ind w:left="120" w:right="0" w:firstLine="0"/>
        <w:jc w:val="left"/>
        <w:rPr>
          <w:rFonts w:ascii="Calibri" w:eastAsia="Calibri" w:hAnsi="Calibri"/>
          <w:color w:val="auto"/>
          <w:sz w:val="22"/>
          <w:lang w:eastAsia="en-US"/>
        </w:rPr>
      </w:pPr>
    </w:p>
    <w:tbl>
      <w:tblPr>
        <w:tblW w:w="0" w:type="auto"/>
        <w:tblLook w:val="04A0" w:firstRow="1" w:lastRow="0" w:firstColumn="1" w:lastColumn="0" w:noHBand="0" w:noVBand="1"/>
      </w:tblPr>
      <w:tblGrid>
        <w:gridCol w:w="3114"/>
      </w:tblGrid>
      <w:tr w:rsidR="008C5F96" w:rsidRPr="008C5F96" w14:paraId="0B885FBE" w14:textId="77777777" w:rsidTr="008C5F96">
        <w:tc>
          <w:tcPr>
            <w:tcW w:w="3114" w:type="dxa"/>
          </w:tcPr>
          <w:p w14:paraId="0F495682" w14:textId="77777777" w:rsidR="008C5F96" w:rsidRPr="008C5F96" w:rsidRDefault="008C5F96" w:rsidP="008C5F96">
            <w:pPr>
              <w:autoSpaceDE w:val="0"/>
              <w:autoSpaceDN w:val="0"/>
              <w:spacing w:after="120" w:line="240" w:lineRule="auto"/>
              <w:ind w:left="0" w:right="0" w:firstLine="0"/>
              <w:rPr>
                <w:szCs w:val="24"/>
                <w:lang w:eastAsia="en-US"/>
              </w:rPr>
            </w:pPr>
          </w:p>
        </w:tc>
      </w:tr>
    </w:tbl>
    <w:p w14:paraId="09CDBD71" w14:textId="77777777" w:rsidR="008C5F96" w:rsidRPr="008C5F96" w:rsidRDefault="008C5F96" w:rsidP="008C5F96">
      <w:pPr>
        <w:spacing w:after="0" w:line="276" w:lineRule="auto"/>
        <w:ind w:left="120" w:right="0" w:firstLine="0"/>
        <w:jc w:val="left"/>
        <w:rPr>
          <w:rFonts w:ascii="Calibri" w:eastAsia="Calibri" w:hAnsi="Calibri"/>
          <w:color w:val="auto"/>
          <w:sz w:val="22"/>
          <w:lang w:eastAsia="en-US"/>
        </w:rPr>
      </w:pPr>
    </w:p>
    <w:p w14:paraId="34E93B1E" w14:textId="77777777" w:rsidR="008C5F96" w:rsidRPr="008C5F96" w:rsidRDefault="008C5F96" w:rsidP="008C5F96">
      <w:pPr>
        <w:spacing w:after="0" w:line="276" w:lineRule="auto"/>
        <w:ind w:left="120" w:right="0" w:firstLine="0"/>
        <w:jc w:val="left"/>
        <w:rPr>
          <w:rFonts w:ascii="Calibri" w:eastAsia="Calibri" w:hAnsi="Calibri"/>
          <w:color w:val="auto"/>
          <w:sz w:val="22"/>
          <w:lang w:eastAsia="en-US"/>
        </w:rPr>
      </w:pPr>
      <w:r w:rsidRPr="008C5F96">
        <w:rPr>
          <w:rFonts w:eastAsia="Calibri"/>
          <w:sz w:val="28"/>
          <w:lang w:eastAsia="en-US"/>
        </w:rPr>
        <w:t>‌</w:t>
      </w:r>
    </w:p>
    <w:p w14:paraId="728DC809" w14:textId="77777777" w:rsidR="008C5F96" w:rsidRPr="008C5F96" w:rsidRDefault="008C5F96" w:rsidP="00DD69E0">
      <w:pPr>
        <w:spacing w:after="0" w:line="276" w:lineRule="auto"/>
        <w:ind w:left="120" w:right="0" w:firstLine="0"/>
        <w:jc w:val="center"/>
        <w:rPr>
          <w:rFonts w:ascii="Calibri" w:eastAsia="Calibri" w:hAnsi="Calibri"/>
          <w:color w:val="auto"/>
          <w:sz w:val="22"/>
          <w:lang w:eastAsia="en-US"/>
        </w:rPr>
      </w:pPr>
    </w:p>
    <w:p w14:paraId="443FEED1" w14:textId="77777777" w:rsidR="008C5F96" w:rsidRPr="008C5F96" w:rsidRDefault="008C5F96" w:rsidP="00DD69E0">
      <w:pPr>
        <w:spacing w:after="0" w:line="276" w:lineRule="auto"/>
        <w:ind w:left="120" w:right="0" w:firstLine="0"/>
        <w:jc w:val="center"/>
        <w:rPr>
          <w:rFonts w:ascii="Calibri" w:eastAsia="Calibri" w:hAnsi="Calibri"/>
          <w:color w:val="auto"/>
          <w:sz w:val="22"/>
          <w:lang w:eastAsia="en-US"/>
        </w:rPr>
      </w:pPr>
    </w:p>
    <w:p w14:paraId="60FBCAD8" w14:textId="77777777" w:rsidR="008C5F96" w:rsidRPr="008C5F96" w:rsidRDefault="008C5F96" w:rsidP="00DD69E0">
      <w:pPr>
        <w:spacing w:after="79" w:line="277" w:lineRule="auto"/>
        <w:ind w:left="0" w:right="0" w:firstLine="0"/>
        <w:jc w:val="center"/>
        <w:rPr>
          <w:b/>
          <w:szCs w:val="24"/>
        </w:rPr>
      </w:pPr>
      <w:r w:rsidRPr="008C5F96">
        <w:rPr>
          <w:b/>
          <w:szCs w:val="24"/>
        </w:rPr>
        <w:t>РАБОЧАЯ ПРОГРАММА</w:t>
      </w:r>
    </w:p>
    <w:p w14:paraId="36A19C42" w14:textId="77777777" w:rsidR="008C5F96" w:rsidRPr="008C5F96" w:rsidRDefault="008C5F96" w:rsidP="00DD69E0">
      <w:pPr>
        <w:spacing w:after="79" w:line="277" w:lineRule="auto"/>
        <w:ind w:left="2300" w:right="0" w:hanging="975"/>
        <w:jc w:val="center"/>
        <w:rPr>
          <w:szCs w:val="24"/>
        </w:rPr>
      </w:pPr>
      <w:r w:rsidRPr="008C5F96">
        <w:rPr>
          <w:b/>
          <w:szCs w:val="24"/>
        </w:rPr>
        <w:t>ВНЕУРОЧНОЙ ДЕЯТЕЛЬНОСТИ ПО ХИМИИ</w:t>
      </w:r>
    </w:p>
    <w:p w14:paraId="70F45702" w14:textId="69A85240" w:rsidR="008C5F96" w:rsidRPr="008C5F96" w:rsidRDefault="008C5F96" w:rsidP="00DD69E0">
      <w:pPr>
        <w:spacing w:after="19" w:line="259" w:lineRule="auto"/>
        <w:ind w:left="10" w:right="19" w:hanging="10"/>
        <w:jc w:val="center"/>
        <w:rPr>
          <w:sz w:val="36"/>
          <w:szCs w:val="36"/>
        </w:rPr>
      </w:pPr>
      <w:r w:rsidRPr="008C5F96">
        <w:rPr>
          <w:b/>
          <w:sz w:val="36"/>
          <w:szCs w:val="36"/>
        </w:rPr>
        <w:t>«</w:t>
      </w:r>
      <w:r w:rsidR="00DD69E0">
        <w:rPr>
          <w:b/>
          <w:sz w:val="36"/>
          <w:szCs w:val="36"/>
        </w:rPr>
        <w:t xml:space="preserve">Занимательная </w:t>
      </w:r>
      <w:r w:rsidR="00D03D48">
        <w:rPr>
          <w:b/>
          <w:sz w:val="36"/>
          <w:szCs w:val="36"/>
        </w:rPr>
        <w:t>хими</w:t>
      </w:r>
      <w:r w:rsidR="00DD69E0">
        <w:rPr>
          <w:b/>
          <w:sz w:val="36"/>
          <w:szCs w:val="36"/>
        </w:rPr>
        <w:t>я</w:t>
      </w:r>
      <w:r w:rsidRPr="008C5F96">
        <w:rPr>
          <w:b/>
          <w:sz w:val="36"/>
          <w:szCs w:val="36"/>
        </w:rPr>
        <w:t>»</w:t>
      </w:r>
    </w:p>
    <w:p w14:paraId="68BAC90E" w14:textId="77777777" w:rsidR="008C5F96" w:rsidRPr="008C5F96" w:rsidRDefault="008C5F96" w:rsidP="00DD69E0">
      <w:pPr>
        <w:spacing w:after="0" w:line="408" w:lineRule="auto"/>
        <w:ind w:left="120" w:right="0" w:firstLine="0"/>
        <w:jc w:val="center"/>
        <w:rPr>
          <w:rFonts w:ascii="Calibri" w:eastAsia="Calibri" w:hAnsi="Calibri"/>
          <w:color w:val="auto"/>
          <w:sz w:val="22"/>
          <w:lang w:eastAsia="en-US"/>
        </w:rPr>
      </w:pPr>
      <w:r>
        <w:rPr>
          <w:rFonts w:eastAsia="Calibri"/>
          <w:sz w:val="28"/>
          <w:lang w:eastAsia="en-US"/>
        </w:rPr>
        <w:t>для обучающихся 8</w:t>
      </w:r>
      <w:r w:rsidRPr="008C5F96">
        <w:rPr>
          <w:rFonts w:eastAsia="Calibri"/>
          <w:sz w:val="28"/>
          <w:lang w:eastAsia="en-US"/>
        </w:rPr>
        <w:t xml:space="preserve"> классов</w:t>
      </w:r>
    </w:p>
    <w:p w14:paraId="60C01C7D" w14:textId="77777777" w:rsidR="008C5F96" w:rsidRPr="008C5F96" w:rsidRDefault="008C5F96" w:rsidP="008C5F96">
      <w:pPr>
        <w:spacing w:after="0" w:line="240" w:lineRule="auto"/>
        <w:ind w:left="5557" w:right="0" w:firstLine="0"/>
        <w:contextualSpacing/>
        <w:jc w:val="left"/>
        <w:rPr>
          <w:color w:val="auto"/>
          <w:sz w:val="28"/>
          <w:szCs w:val="28"/>
        </w:rPr>
      </w:pPr>
    </w:p>
    <w:p w14:paraId="4511D1A9" w14:textId="77777777" w:rsidR="008C5F96" w:rsidRPr="008C5F96" w:rsidRDefault="008C5F96" w:rsidP="008C5F96">
      <w:pPr>
        <w:spacing w:after="0" w:line="240" w:lineRule="auto"/>
        <w:ind w:left="5557" w:right="0" w:firstLine="0"/>
        <w:contextualSpacing/>
        <w:jc w:val="left"/>
        <w:rPr>
          <w:color w:val="auto"/>
          <w:sz w:val="28"/>
          <w:szCs w:val="28"/>
        </w:rPr>
      </w:pPr>
      <w:r w:rsidRPr="008C5F96">
        <w:rPr>
          <w:color w:val="auto"/>
          <w:sz w:val="28"/>
          <w:szCs w:val="28"/>
        </w:rPr>
        <w:t xml:space="preserve">Учитель физики </w:t>
      </w:r>
    </w:p>
    <w:p w14:paraId="57A50999" w14:textId="77777777" w:rsidR="008C5F96" w:rsidRPr="008C5F96" w:rsidRDefault="008C5F96" w:rsidP="008C5F96">
      <w:pPr>
        <w:spacing w:after="0" w:line="240" w:lineRule="auto"/>
        <w:ind w:left="5557" w:right="0" w:firstLine="0"/>
        <w:contextualSpacing/>
        <w:jc w:val="left"/>
        <w:rPr>
          <w:color w:val="auto"/>
          <w:sz w:val="28"/>
          <w:szCs w:val="28"/>
        </w:rPr>
      </w:pPr>
      <w:proofErr w:type="spellStart"/>
      <w:r w:rsidRPr="008C5F96">
        <w:rPr>
          <w:color w:val="auto"/>
          <w:sz w:val="28"/>
          <w:szCs w:val="28"/>
        </w:rPr>
        <w:t>Озимук</w:t>
      </w:r>
      <w:proofErr w:type="spellEnd"/>
      <w:r w:rsidRPr="008C5F96">
        <w:rPr>
          <w:color w:val="auto"/>
          <w:sz w:val="28"/>
          <w:szCs w:val="28"/>
        </w:rPr>
        <w:t xml:space="preserve"> Елена Николаевна</w:t>
      </w:r>
    </w:p>
    <w:p w14:paraId="716E1E2D" w14:textId="77777777" w:rsidR="008C5F96" w:rsidRPr="008C5F96" w:rsidRDefault="008C5F96" w:rsidP="008C5F96">
      <w:pPr>
        <w:spacing w:before="100" w:beforeAutospacing="1" w:after="100" w:afterAutospacing="1" w:line="240" w:lineRule="auto"/>
        <w:ind w:left="5557" w:right="0" w:firstLine="0"/>
        <w:contextualSpacing/>
        <w:jc w:val="left"/>
        <w:rPr>
          <w:color w:val="auto"/>
          <w:sz w:val="28"/>
          <w:szCs w:val="28"/>
        </w:rPr>
      </w:pPr>
    </w:p>
    <w:p w14:paraId="28889E42" w14:textId="77777777" w:rsidR="008C5F96" w:rsidRPr="008C5F96" w:rsidRDefault="008C5F96" w:rsidP="008C5F96">
      <w:pPr>
        <w:spacing w:before="100" w:beforeAutospacing="1" w:after="100" w:afterAutospacing="1" w:line="240" w:lineRule="auto"/>
        <w:ind w:left="5557" w:right="0" w:firstLine="0"/>
        <w:contextualSpacing/>
        <w:jc w:val="left"/>
        <w:rPr>
          <w:color w:val="auto"/>
          <w:sz w:val="28"/>
          <w:szCs w:val="28"/>
        </w:rPr>
      </w:pPr>
    </w:p>
    <w:p w14:paraId="1C2C11D6" w14:textId="77777777" w:rsidR="008C5F96" w:rsidRPr="008C5F96" w:rsidRDefault="008C5F96" w:rsidP="008C5F96">
      <w:pPr>
        <w:spacing w:before="100" w:beforeAutospacing="1" w:after="100" w:afterAutospacing="1" w:line="240" w:lineRule="auto"/>
        <w:ind w:left="5557" w:right="0" w:firstLine="0"/>
        <w:contextualSpacing/>
        <w:jc w:val="left"/>
        <w:rPr>
          <w:color w:val="auto"/>
          <w:sz w:val="28"/>
          <w:szCs w:val="28"/>
        </w:rPr>
      </w:pPr>
    </w:p>
    <w:p w14:paraId="61B4F9A2" w14:textId="77777777" w:rsidR="008C5F96" w:rsidRPr="008C5F96" w:rsidRDefault="008C5F96" w:rsidP="008C5F96">
      <w:pPr>
        <w:spacing w:before="100" w:beforeAutospacing="1" w:after="100" w:afterAutospacing="1" w:line="240" w:lineRule="auto"/>
        <w:ind w:left="5557" w:right="0" w:firstLine="0"/>
        <w:contextualSpacing/>
        <w:jc w:val="left"/>
        <w:rPr>
          <w:color w:val="auto"/>
          <w:sz w:val="28"/>
          <w:szCs w:val="28"/>
        </w:rPr>
      </w:pPr>
    </w:p>
    <w:p w14:paraId="4F973363" w14:textId="77777777" w:rsidR="008C5F96" w:rsidRDefault="008C5F96" w:rsidP="008C5F96">
      <w:pPr>
        <w:spacing w:after="0" w:line="276" w:lineRule="auto"/>
        <w:ind w:left="0" w:right="0" w:firstLine="0"/>
        <w:jc w:val="left"/>
        <w:rPr>
          <w:rFonts w:ascii="Calibri" w:eastAsia="Calibri" w:hAnsi="Calibri"/>
          <w:color w:val="auto"/>
          <w:sz w:val="22"/>
          <w:lang w:eastAsia="en-US"/>
        </w:rPr>
      </w:pPr>
    </w:p>
    <w:p w14:paraId="769B37A0" w14:textId="77777777" w:rsidR="008C5F96" w:rsidRDefault="008C5F96" w:rsidP="008C5F96">
      <w:pPr>
        <w:spacing w:after="0" w:line="276" w:lineRule="auto"/>
        <w:ind w:left="0" w:right="0" w:firstLine="0"/>
        <w:jc w:val="left"/>
        <w:rPr>
          <w:rFonts w:ascii="Calibri" w:eastAsia="Calibri" w:hAnsi="Calibri"/>
          <w:color w:val="auto"/>
          <w:sz w:val="22"/>
          <w:lang w:eastAsia="en-US"/>
        </w:rPr>
      </w:pPr>
    </w:p>
    <w:p w14:paraId="3BB1ED16" w14:textId="77777777" w:rsidR="008C5F96" w:rsidRPr="008C5F96" w:rsidRDefault="008C5F96" w:rsidP="008C5F96">
      <w:pPr>
        <w:spacing w:after="0" w:line="276" w:lineRule="auto"/>
        <w:ind w:left="0" w:right="0" w:firstLine="0"/>
        <w:jc w:val="left"/>
        <w:rPr>
          <w:rFonts w:ascii="Calibri" w:eastAsia="Calibri" w:hAnsi="Calibri"/>
          <w:color w:val="auto"/>
          <w:sz w:val="22"/>
          <w:lang w:eastAsia="en-US"/>
        </w:rPr>
      </w:pPr>
    </w:p>
    <w:p w14:paraId="33E1377D" w14:textId="77777777" w:rsidR="008C5F96" w:rsidRPr="008C5F96" w:rsidRDefault="008C5F96" w:rsidP="008C5F96">
      <w:pPr>
        <w:spacing w:after="0" w:line="276" w:lineRule="auto"/>
        <w:ind w:left="0" w:right="0" w:firstLine="0"/>
        <w:jc w:val="left"/>
        <w:rPr>
          <w:rFonts w:ascii="Calibri" w:eastAsia="Calibri" w:hAnsi="Calibri"/>
          <w:color w:val="auto"/>
          <w:sz w:val="22"/>
          <w:lang w:eastAsia="en-US"/>
        </w:rPr>
      </w:pPr>
    </w:p>
    <w:p w14:paraId="621A8FB9" w14:textId="77777777" w:rsidR="008C5F96" w:rsidRPr="008C5F96" w:rsidRDefault="008C5F96" w:rsidP="008C5F96">
      <w:pPr>
        <w:spacing w:after="0" w:line="276" w:lineRule="auto"/>
        <w:ind w:left="120" w:right="0" w:firstLine="0"/>
        <w:jc w:val="center"/>
        <w:rPr>
          <w:rFonts w:ascii="Calibri" w:eastAsia="Calibri" w:hAnsi="Calibri"/>
          <w:color w:val="auto"/>
          <w:sz w:val="22"/>
          <w:lang w:eastAsia="en-US"/>
        </w:rPr>
        <w:sectPr w:rsidR="008C5F96" w:rsidRPr="008C5F96">
          <w:pgSz w:w="11906" w:h="16383"/>
          <w:pgMar w:top="1134" w:right="850" w:bottom="1134" w:left="1701" w:header="720" w:footer="720" w:gutter="0"/>
          <w:cols w:space="720"/>
        </w:sectPr>
      </w:pPr>
      <w:r w:rsidRPr="008C5F96">
        <w:rPr>
          <w:rFonts w:eastAsia="Calibri"/>
          <w:sz w:val="28"/>
          <w:lang w:eastAsia="en-US"/>
        </w:rPr>
        <w:t>​</w:t>
      </w:r>
      <w:bookmarkStart w:id="2" w:name="86e18b3c-35f3-4b4e-b4f2-8d25001e58d1"/>
      <w:r w:rsidRPr="008C5F96">
        <w:rPr>
          <w:rFonts w:eastAsia="Calibri"/>
          <w:b/>
          <w:sz w:val="28"/>
          <w:lang w:eastAsia="en-US"/>
        </w:rPr>
        <w:t xml:space="preserve">п. </w:t>
      </w:r>
      <w:proofErr w:type="spellStart"/>
      <w:r w:rsidRPr="008C5F96">
        <w:rPr>
          <w:rFonts w:eastAsia="Calibri"/>
          <w:b/>
          <w:sz w:val="28"/>
          <w:lang w:eastAsia="en-US"/>
        </w:rPr>
        <w:t>Шиверский</w:t>
      </w:r>
      <w:bookmarkEnd w:id="2"/>
      <w:proofErr w:type="spellEnd"/>
      <w:r w:rsidRPr="008C5F96">
        <w:rPr>
          <w:rFonts w:eastAsia="Calibri"/>
          <w:b/>
          <w:sz w:val="28"/>
          <w:lang w:eastAsia="en-US"/>
        </w:rPr>
        <w:t xml:space="preserve">‌ </w:t>
      </w:r>
      <w:bookmarkStart w:id="3" w:name="c1839617-66db-4450-acc5-76a3deaf668e"/>
      <w:r w:rsidRPr="008C5F96">
        <w:rPr>
          <w:rFonts w:eastAsia="Calibri"/>
          <w:b/>
          <w:sz w:val="28"/>
          <w:lang w:eastAsia="en-US"/>
        </w:rPr>
        <w:t>202</w:t>
      </w:r>
      <w:bookmarkStart w:id="4" w:name="block-12788749"/>
      <w:bookmarkEnd w:id="3"/>
      <w:bookmarkEnd w:id="4"/>
      <w:r w:rsidR="00CB6997">
        <w:rPr>
          <w:rFonts w:eastAsia="Calibri"/>
          <w:b/>
          <w:sz w:val="28"/>
          <w:lang w:eastAsia="en-US"/>
        </w:rPr>
        <w:t>4</w:t>
      </w:r>
    </w:p>
    <w:p w14:paraId="300899D4" w14:textId="77777777" w:rsidR="008C5F96" w:rsidRDefault="008C5F96" w:rsidP="00CB6997">
      <w:pPr>
        <w:spacing w:after="3" w:line="259" w:lineRule="auto"/>
        <w:ind w:left="0" w:right="1842" w:firstLine="0"/>
        <w:rPr>
          <w:sz w:val="28"/>
        </w:rPr>
      </w:pPr>
    </w:p>
    <w:p w14:paraId="550229E3" w14:textId="77777777" w:rsidR="00653D18" w:rsidRDefault="00653D18">
      <w:pPr>
        <w:spacing w:after="3" w:line="259" w:lineRule="auto"/>
        <w:ind w:left="1840" w:right="1842" w:hanging="10"/>
        <w:jc w:val="center"/>
      </w:pPr>
    </w:p>
    <w:p w14:paraId="4F0DDB6E" w14:textId="77777777" w:rsidR="00653D18" w:rsidRDefault="00FA6BFA">
      <w:pPr>
        <w:spacing w:after="2" w:line="279" w:lineRule="auto"/>
        <w:ind w:left="100" w:right="97" w:firstLine="3678"/>
        <w:jc w:val="left"/>
        <w:rPr>
          <w:b/>
          <w:sz w:val="32"/>
        </w:rPr>
      </w:pPr>
      <w:r>
        <w:rPr>
          <w:b/>
          <w:sz w:val="32"/>
        </w:rPr>
        <w:t xml:space="preserve">Пояснительная записка. </w:t>
      </w:r>
    </w:p>
    <w:p w14:paraId="61A7EF5D" w14:textId="77777777" w:rsidR="00653D18" w:rsidRDefault="00653D18" w:rsidP="00653D18">
      <w:pPr>
        <w:spacing w:after="2" w:line="279" w:lineRule="auto"/>
        <w:ind w:left="100" w:right="97" w:firstLine="0"/>
        <w:jc w:val="left"/>
      </w:pPr>
    </w:p>
    <w:p w14:paraId="0296ABEA" w14:textId="77777777" w:rsidR="00AC0334" w:rsidRDefault="00FA6BFA" w:rsidP="00653D18">
      <w:pPr>
        <w:spacing w:after="2" w:line="279" w:lineRule="auto"/>
        <w:ind w:left="100" w:right="97" w:firstLine="0"/>
        <w:jc w:val="left"/>
      </w:pPr>
      <w:r>
        <w:t xml:space="preserve">Модернизация </w:t>
      </w:r>
      <w:r>
        <w:tab/>
        <w:t xml:space="preserve">образования </w:t>
      </w:r>
      <w:r>
        <w:tab/>
        <w:t xml:space="preserve">затрагивает </w:t>
      </w:r>
      <w:r>
        <w:tab/>
        <w:t xml:space="preserve">в </w:t>
      </w:r>
      <w:r>
        <w:tab/>
        <w:t xml:space="preserve">первую </w:t>
      </w:r>
      <w:r>
        <w:tab/>
        <w:t xml:space="preserve">очередь </w:t>
      </w:r>
      <w:r>
        <w:tab/>
        <w:t xml:space="preserve">учебные </w:t>
      </w:r>
      <w:r>
        <w:tab/>
        <w:t xml:space="preserve">дисциплины естественного цикла, и это, к сожаленью, не идет на пользу последним. Например, происходит неуклонное сокращение числа часов, выделяемых на изучение химии, но, тем не менее, химия по - прежнему остается (и должна оставаться) полноценным учебным предметом. И требования к знаниям по химии остаются достаточно серьезные, особенно касается это обучающихся, которые выбирают сдачу ЕГЭ по химии. </w:t>
      </w:r>
    </w:p>
    <w:p w14:paraId="694DDD6A" w14:textId="77777777" w:rsidR="00AC0334" w:rsidRDefault="00FA6BFA">
      <w:pPr>
        <w:ind w:left="129" w:right="110"/>
      </w:pPr>
      <w:r>
        <w:t>Рабочая программа</w:t>
      </w:r>
      <w:r w:rsidR="008C5F96">
        <w:t xml:space="preserve"> пропедевтического курса химии 8</w:t>
      </w:r>
      <w:r>
        <w:t xml:space="preserve"> класса разработана на основе Примерной программы основного общего образования по хими</w:t>
      </w:r>
      <w:r w:rsidR="008C5F96">
        <w:t xml:space="preserve">и и Программы курса химии для 8 </w:t>
      </w:r>
      <w:r>
        <w:t xml:space="preserve">классов общеобразовательных учреждений авторов О. С. Габриеляна и И.Г. Остроумова «Старт в химию». </w:t>
      </w:r>
    </w:p>
    <w:p w14:paraId="6B340832" w14:textId="77777777" w:rsidR="00AC0334" w:rsidRDefault="00FA6BFA">
      <w:pPr>
        <w:ind w:left="129" w:right="110"/>
      </w:pPr>
      <w:r>
        <w:t xml:space="preserve">При разработке программы ориентация ставилась на то, что пропедевтический курс не предусмотрен федеральным базовым учебным планом, и наша инициатива вести его у нас в школе поддерживается руководством и осуществляется за счет школьного компонента. </w:t>
      </w:r>
    </w:p>
    <w:p w14:paraId="462B4B18" w14:textId="77777777" w:rsidR="00AC0334" w:rsidRDefault="00FA6BFA">
      <w:pPr>
        <w:ind w:left="129" w:right="110"/>
      </w:pPr>
      <w:r>
        <w:t xml:space="preserve">Пропедевтический курс химии «Азбука химии» является несистематическим курсом. Авторы курса при конструировании своего курса не включали в него системные знания основного курса химии, предусмотренного стандартом химического образования для основной школы.. </w:t>
      </w:r>
    </w:p>
    <w:p w14:paraId="05ECA4F9" w14:textId="77777777" w:rsidR="00AC0334" w:rsidRDefault="00FA6BFA">
      <w:pPr>
        <w:ind w:left="826" w:right="110" w:firstLine="0"/>
      </w:pPr>
      <w:r>
        <w:t xml:space="preserve">Рассчитана программа на 34 часа </w:t>
      </w:r>
    </w:p>
    <w:p w14:paraId="6281A259" w14:textId="77777777" w:rsidR="00AC0334" w:rsidRDefault="00FA6BFA">
      <w:pPr>
        <w:spacing w:after="102"/>
        <w:ind w:left="826" w:right="110" w:firstLine="0"/>
      </w:pPr>
      <w:r>
        <w:t xml:space="preserve">Контрольных работ – 2; практических работ – 6. </w:t>
      </w:r>
    </w:p>
    <w:p w14:paraId="223E0B86" w14:textId="77777777" w:rsidR="00AC0334" w:rsidRDefault="00FA6BFA">
      <w:pPr>
        <w:spacing w:after="0" w:line="259" w:lineRule="auto"/>
        <w:ind w:left="826" w:right="0" w:firstLine="0"/>
        <w:jc w:val="left"/>
      </w:pPr>
      <w:r>
        <w:rPr>
          <w:b/>
          <w:i/>
          <w:sz w:val="32"/>
        </w:rPr>
        <w:t xml:space="preserve">Основные цели и задачи курса: </w:t>
      </w:r>
    </w:p>
    <w:p w14:paraId="414CC954" w14:textId="77777777" w:rsidR="00AC0334" w:rsidRDefault="00FA6BFA">
      <w:pPr>
        <w:numPr>
          <w:ilvl w:val="0"/>
          <w:numId w:val="1"/>
        </w:numPr>
        <w:ind w:right="110"/>
      </w:pPr>
      <w:r>
        <w:t xml:space="preserve">подготовить учащихся к изучению серьезного учебного предмета; </w:t>
      </w:r>
    </w:p>
    <w:p w14:paraId="39D47774" w14:textId="77777777" w:rsidR="00AC0334" w:rsidRDefault="00FA6BFA">
      <w:pPr>
        <w:numPr>
          <w:ilvl w:val="0"/>
          <w:numId w:val="1"/>
        </w:numPr>
        <w:ind w:right="110"/>
      </w:pPr>
      <w:r>
        <w:t xml:space="preserve">разгрузить, насколько это возможно, курс химии основной школы; </w:t>
      </w:r>
    </w:p>
    <w:p w14:paraId="26F7721C" w14:textId="77777777" w:rsidR="00AC0334" w:rsidRDefault="00FA6BFA">
      <w:pPr>
        <w:numPr>
          <w:ilvl w:val="0"/>
          <w:numId w:val="1"/>
        </w:numPr>
        <w:ind w:right="110"/>
      </w:pPr>
      <w:r>
        <w:t xml:space="preserve">сформировать устойчивый познавательный интерес к химии; </w:t>
      </w:r>
    </w:p>
    <w:p w14:paraId="7DE17542" w14:textId="77777777" w:rsidR="00AC0334" w:rsidRDefault="00FA6BFA">
      <w:pPr>
        <w:numPr>
          <w:ilvl w:val="0"/>
          <w:numId w:val="1"/>
        </w:numPr>
        <w:ind w:right="110"/>
      </w:pPr>
      <w:r>
        <w:t xml:space="preserve">отработать те предметные знания и умения (в первую очередь экспериментальные умения, а также умения решать расчетные задачи), на формирование которых не хватает времени при изучении химии в 8-м и 9-м классах; </w:t>
      </w:r>
    </w:p>
    <w:p w14:paraId="4D5C640E" w14:textId="77777777" w:rsidR="00AC0334" w:rsidRDefault="00FA6BFA">
      <w:pPr>
        <w:numPr>
          <w:ilvl w:val="0"/>
          <w:numId w:val="1"/>
        </w:numPr>
        <w:ind w:right="110"/>
      </w:pPr>
      <w:r>
        <w:t xml:space="preserve">рассказать о ярких, занимательных, эмоционально насыщенных эпизодах становления и развития химии, чего учитель, находясь в вечном цейтноте, почти не может себе позволить; </w:t>
      </w:r>
    </w:p>
    <w:p w14:paraId="6C774952" w14:textId="77777777" w:rsidR="00AC0334" w:rsidRDefault="00FA6BFA">
      <w:pPr>
        <w:numPr>
          <w:ilvl w:val="0"/>
          <w:numId w:val="1"/>
        </w:numPr>
        <w:spacing w:after="102"/>
        <w:ind w:right="110"/>
      </w:pPr>
      <w:r>
        <w:t xml:space="preserve">интегрировать знания по предметам естественного цикла основной школы на основе учебной дисциплины «Химия». </w:t>
      </w:r>
    </w:p>
    <w:p w14:paraId="3744BFA2" w14:textId="77777777" w:rsidR="00AC0334" w:rsidRDefault="00FA6BFA">
      <w:pPr>
        <w:spacing w:after="0" w:line="259" w:lineRule="auto"/>
        <w:ind w:left="110" w:right="0" w:hanging="10"/>
        <w:jc w:val="left"/>
      </w:pPr>
      <w:r>
        <w:rPr>
          <w:b/>
          <w:sz w:val="32"/>
        </w:rPr>
        <w:t xml:space="preserve">Содержание курса </w:t>
      </w:r>
    </w:p>
    <w:p w14:paraId="6378729B" w14:textId="77777777" w:rsidR="00AC0334" w:rsidRDefault="00FA6BFA">
      <w:pPr>
        <w:ind w:left="826" w:right="110" w:firstLine="0"/>
      </w:pPr>
      <w:r>
        <w:t xml:space="preserve">Пропедевтический курс химии «Старт в химию» курс состоит из четырех тем: </w:t>
      </w:r>
    </w:p>
    <w:p w14:paraId="1ED18C76" w14:textId="77777777" w:rsidR="00AC0334" w:rsidRDefault="00FA6BFA">
      <w:pPr>
        <w:ind w:left="129" w:right="110"/>
      </w:pPr>
      <w:r>
        <w:t xml:space="preserve">Первая тема </w:t>
      </w:r>
      <w:r>
        <w:rPr>
          <w:b/>
          <w:i/>
        </w:rPr>
        <w:t xml:space="preserve">«Химия в центре естествознания» </w:t>
      </w:r>
      <w:r>
        <w:t xml:space="preserve">актуализирует химические знания учащихся, полученные при изучении природоведения, биологии, географии, физики и других наук о природе. Это уменьшает психологическую нагрузку, возникающую с появлением в 8-м классе нового предмета, позволяет заменить связанные с этим тревожные ожидания на положительные эмоции встречи со старым знакомым. Параллельно проводится мысль об интегрирующей роли химии в системе естественных наук, значимости этого предмета для успешного освоения смежных предметов. Такая межпредметная интеграция способствует формированию единой естественнонаучной картины мира уже на начальном этапе изучения химии. </w:t>
      </w:r>
    </w:p>
    <w:p w14:paraId="680650C6" w14:textId="77777777" w:rsidR="00AC0334" w:rsidRDefault="00FA6BFA">
      <w:pPr>
        <w:ind w:left="129" w:right="110"/>
      </w:pPr>
      <w:r>
        <w:lastRenderedPageBreak/>
        <w:t xml:space="preserve">В соответствии с требованиями государственного образовательного стандарта в курсе подчеркивается, что химия — наука экспериментальная, поэтому рассматриваются такие понятия, как эксперимент, наблюдение, измерение, описание, моделирование, гипотеза, вывод. </w:t>
      </w:r>
    </w:p>
    <w:p w14:paraId="5555A7D3" w14:textId="77777777" w:rsidR="00AC0334" w:rsidRDefault="00FA6BFA">
      <w:pPr>
        <w:ind w:left="129" w:right="110"/>
      </w:pPr>
      <w:r>
        <w:t xml:space="preserve">Для отработки практических умений учащихся отобраны несложные и психологически доступные для семиклассников лабораторные и практические работы, которые знакомы им по начальному курсу естествознания и другим естественным дисциплинам: ознакомление с несложным лабораторным оборудованием (устройство штатива, нагревательных приборов, химической посуды, которую они применяли ранее), проведение простейших операций с оборудованием и веществами (правила нагревания, фиксация результатов наблюдения и их анализ и т. д.). Этой цели способствует предусмотренный в курсе домашний химический эксперимент, который полностью соответствует требованиям безопасности при его выполнении и включает ушедшие ныне из практики обучения химии экспериментальные работы лонгитюдного (продолжительного по времени) характера (выращивание кристаллов, наблюдение за коррозией металлов). </w:t>
      </w:r>
    </w:p>
    <w:p w14:paraId="52143912" w14:textId="77777777" w:rsidR="00AC0334" w:rsidRDefault="00FA6BFA">
      <w:pPr>
        <w:ind w:left="129" w:right="110"/>
      </w:pPr>
      <w:r>
        <w:t>Вторая тема курса «</w:t>
      </w:r>
      <w:r>
        <w:rPr>
          <w:b/>
          <w:i/>
        </w:rPr>
        <w:t xml:space="preserve">Математические расчеты в химии» </w:t>
      </w:r>
      <w:r>
        <w:t xml:space="preserve">позволяет отработать расчетные умения, столь необходимые при решении химических задач, в первую очередь на нахождение части целого (массовая доля элемента в сложном веществе, массовая и объемная доли компонентов в смеси, в том числе и доля примесей). Как видно, внимание обращается не столько на химию, сколько на математику. </w:t>
      </w:r>
    </w:p>
    <w:p w14:paraId="6CDE4532" w14:textId="77777777" w:rsidR="00AC0334" w:rsidRDefault="00FA6BFA">
      <w:pPr>
        <w:ind w:left="129" w:right="110"/>
      </w:pPr>
      <w:r>
        <w:t xml:space="preserve">Третья тема </w:t>
      </w:r>
      <w:r>
        <w:rPr>
          <w:b/>
          <w:i/>
        </w:rPr>
        <w:t xml:space="preserve">«Явления, происходящие с веществами» </w:t>
      </w:r>
      <w:r>
        <w:t xml:space="preserve">актуализирует знания учащихся о физических и химических явлениях, полученные на уроках по другим предметам, готовит их к изучению химического процесса на следующей ступени обучения. </w:t>
      </w:r>
    </w:p>
    <w:p w14:paraId="26119151" w14:textId="77777777" w:rsidR="00AC0334" w:rsidRDefault="00FA6BFA">
      <w:pPr>
        <w:ind w:left="129" w:right="110"/>
      </w:pPr>
      <w:r>
        <w:t xml:space="preserve">Четвертая тема </w:t>
      </w:r>
      <w:r>
        <w:rPr>
          <w:b/>
          <w:i/>
        </w:rPr>
        <w:t xml:space="preserve">«Рассказы по химии» </w:t>
      </w:r>
      <w:r>
        <w:t xml:space="preserve">включает интересные сведения о русских химиках, об отдельных веществах и некоторых химических реакциях. </w:t>
      </w:r>
    </w:p>
    <w:p w14:paraId="0B009789" w14:textId="77777777" w:rsidR="00AC0334" w:rsidRDefault="00FA6BFA">
      <w:pPr>
        <w:ind w:left="129" w:right="110"/>
      </w:pPr>
      <w:r>
        <w:t xml:space="preserve">Изучение предлагаемого курса предусматривает повышение удельного веса самостоятельной работы учащихся, например, при проведении домашнего химического эксперимента и обсуждении его результатов, подготовке сообщений для ученических конференций, защите проектов, выборе объекта для подготовки сообщения или проекта и др. Курс направлен на развитие таких логических операций мышления, как анализ и синтез, сравнение на основе анализа и синтеза, обобщение, выдвижение и подтверждение или опровержение гипотез и т. д. </w:t>
      </w:r>
    </w:p>
    <w:p w14:paraId="30C224B5" w14:textId="77777777" w:rsidR="00AC0334" w:rsidRDefault="00FA6BFA">
      <w:pPr>
        <w:spacing w:after="105"/>
        <w:ind w:left="129" w:right="110"/>
      </w:pPr>
      <w:r>
        <w:t xml:space="preserve">В заключение можно отметить, что в курсе почти не затронуты требования стандарта химического образования для основной школы, например символы химических элементов и формулы веществ семиклассники учат только по желанию, не предусмотрено составление формул веществ и уравнений химических реакций, которые являются материалом для изучения в обязательном курсе химии. </w:t>
      </w:r>
    </w:p>
    <w:p w14:paraId="2307079A" w14:textId="77777777" w:rsidR="00AC0334" w:rsidRDefault="00FA6BFA">
      <w:pPr>
        <w:spacing w:after="0" w:line="259" w:lineRule="auto"/>
        <w:ind w:left="831" w:right="0" w:hanging="10"/>
        <w:jc w:val="left"/>
      </w:pPr>
      <w:r>
        <w:rPr>
          <w:b/>
          <w:sz w:val="32"/>
        </w:rPr>
        <w:t xml:space="preserve">В результате изучения химии ученик должен: </w:t>
      </w:r>
    </w:p>
    <w:p w14:paraId="5FBB5C3C" w14:textId="77777777" w:rsidR="00AC0334" w:rsidRDefault="00FA6BFA">
      <w:pPr>
        <w:ind w:left="129" w:right="110" w:firstLine="0"/>
      </w:pPr>
      <w:r>
        <w:t xml:space="preserve">знать/понимать </w:t>
      </w:r>
    </w:p>
    <w:p w14:paraId="31CE59F7" w14:textId="77777777" w:rsidR="00AC0334" w:rsidRDefault="00FA6BFA">
      <w:pPr>
        <w:ind w:left="129" w:right="110" w:firstLine="0"/>
      </w:pPr>
      <w:r>
        <w:rPr>
          <w:i/>
        </w:rPr>
        <w:t xml:space="preserve">химическую символику: </w:t>
      </w:r>
      <w:r>
        <w:t xml:space="preserve">знаки некоторых химических элементов, </w:t>
      </w:r>
    </w:p>
    <w:p w14:paraId="545E2F59" w14:textId="77777777" w:rsidR="00AC0334" w:rsidRDefault="00FA6BFA">
      <w:pPr>
        <w:ind w:left="129" w:right="393" w:firstLine="0"/>
      </w:pPr>
      <w:r>
        <w:rPr>
          <w:i/>
        </w:rPr>
        <w:t xml:space="preserve">важнейшие химические понятия: </w:t>
      </w:r>
      <w:r>
        <w:t xml:space="preserve">химический элемент, атом, молекула, относительная атомная и молекулярная массы, агрегатное состояние вещества. уметь </w:t>
      </w:r>
    </w:p>
    <w:p w14:paraId="3C4B4246" w14:textId="77777777" w:rsidR="00AC0334" w:rsidRDefault="00FA6BFA">
      <w:pPr>
        <w:ind w:left="129" w:right="1284" w:firstLine="0"/>
      </w:pPr>
      <w:r>
        <w:rPr>
          <w:i/>
        </w:rPr>
        <w:t xml:space="preserve">называть: </w:t>
      </w:r>
      <w:r>
        <w:t xml:space="preserve">некоторые химические элементы и соединения изученных классов; </w:t>
      </w:r>
      <w:r>
        <w:rPr>
          <w:i/>
        </w:rPr>
        <w:t xml:space="preserve">объяснять: </w:t>
      </w:r>
      <w:r>
        <w:t xml:space="preserve">отличия физических явлений от химических; </w:t>
      </w:r>
    </w:p>
    <w:p w14:paraId="2E3A4236" w14:textId="77777777" w:rsidR="00AC0334" w:rsidRDefault="00FA6BFA">
      <w:pPr>
        <w:ind w:left="129" w:right="2261" w:firstLine="0"/>
      </w:pPr>
      <w:r>
        <w:rPr>
          <w:i/>
        </w:rPr>
        <w:t xml:space="preserve">характеризовать: </w:t>
      </w:r>
      <w:r>
        <w:t xml:space="preserve">способы разделения смесей, признаки химических реакций; </w:t>
      </w:r>
      <w:r>
        <w:rPr>
          <w:i/>
        </w:rPr>
        <w:t xml:space="preserve">составлять: </w:t>
      </w:r>
      <w:r>
        <w:t xml:space="preserve">рассказы об ученых, об элементах и веществах; </w:t>
      </w:r>
      <w:r>
        <w:rPr>
          <w:i/>
        </w:rPr>
        <w:t xml:space="preserve">обращаться </w:t>
      </w:r>
      <w:r>
        <w:t xml:space="preserve">с химической посудой и лабораторным оборудованием; </w:t>
      </w:r>
    </w:p>
    <w:p w14:paraId="0C0ACFBC" w14:textId="77777777" w:rsidR="00AC0334" w:rsidRDefault="00FA6BFA">
      <w:pPr>
        <w:ind w:left="129" w:right="110" w:firstLine="0"/>
      </w:pPr>
      <w:r>
        <w:rPr>
          <w:i/>
        </w:rPr>
        <w:lastRenderedPageBreak/>
        <w:t xml:space="preserve">распознавать опытным путем: </w:t>
      </w:r>
      <w:r>
        <w:t xml:space="preserve">кислород, углекислый газ, известковую воду и некоторые другие вещества при помощи качественных реакций; </w:t>
      </w:r>
    </w:p>
    <w:p w14:paraId="15D02907" w14:textId="77777777" w:rsidR="00AC0334" w:rsidRDefault="00FA6BFA">
      <w:pPr>
        <w:ind w:left="129" w:right="466" w:firstLine="0"/>
      </w:pPr>
      <w:r>
        <w:rPr>
          <w:i/>
        </w:rPr>
        <w:t xml:space="preserve">вычислять: </w:t>
      </w:r>
      <w:r>
        <w:t xml:space="preserve">массовую долю химического элемента по формуле соединения, объемную долю газа в смеси, массовую долю вещества в растворе, массовую долю примесей; </w:t>
      </w:r>
      <w:r>
        <w:rPr>
          <w:color w:val="FF0000"/>
        </w:rPr>
        <w:t>и</w:t>
      </w:r>
      <w:r>
        <w:t xml:space="preserve">спользовать приобретенные знания и умения в практической деятельности и повседневной жизни для: </w:t>
      </w:r>
    </w:p>
    <w:p w14:paraId="6DC2C130" w14:textId="77777777" w:rsidR="00AC0334" w:rsidRDefault="00FA6BFA">
      <w:pPr>
        <w:numPr>
          <w:ilvl w:val="0"/>
          <w:numId w:val="2"/>
        </w:numPr>
        <w:spacing w:after="7" w:line="252" w:lineRule="auto"/>
        <w:ind w:left="820" w:right="299" w:hanging="365"/>
        <w:jc w:val="left"/>
      </w:pPr>
      <w:r>
        <w:rPr>
          <w:rFonts w:ascii="Cambria" w:eastAsia="Cambria" w:hAnsi="Cambria" w:cs="Cambria"/>
        </w:rPr>
        <w:t xml:space="preserve">безопасного обращения с веществами и материалами; </w:t>
      </w:r>
    </w:p>
    <w:p w14:paraId="637A51DC" w14:textId="77777777" w:rsidR="00AC0334" w:rsidRDefault="00FA6BFA">
      <w:pPr>
        <w:numPr>
          <w:ilvl w:val="0"/>
          <w:numId w:val="2"/>
        </w:numPr>
        <w:spacing w:after="7" w:line="252" w:lineRule="auto"/>
        <w:ind w:left="820" w:right="299" w:hanging="365"/>
        <w:jc w:val="left"/>
      </w:pPr>
      <w:r>
        <w:rPr>
          <w:rFonts w:ascii="Cambria" w:eastAsia="Cambria" w:hAnsi="Cambria" w:cs="Cambria"/>
        </w:rPr>
        <w:t xml:space="preserve">экологически грамотного поведения в окружающей среде; </w:t>
      </w:r>
    </w:p>
    <w:p w14:paraId="66A355D6" w14:textId="77777777" w:rsidR="00AC0334" w:rsidRDefault="00FA6BFA">
      <w:pPr>
        <w:numPr>
          <w:ilvl w:val="0"/>
          <w:numId w:val="2"/>
        </w:numPr>
        <w:spacing w:after="83" w:line="252" w:lineRule="auto"/>
        <w:ind w:left="820" w:right="299" w:hanging="365"/>
        <w:jc w:val="left"/>
      </w:pPr>
      <w:r>
        <w:rPr>
          <w:rFonts w:ascii="Cambria" w:eastAsia="Cambria" w:hAnsi="Cambria" w:cs="Cambria"/>
        </w:rPr>
        <w:t xml:space="preserve">оценки влияния химического загрязнения окружающей среды на организм человека; </w:t>
      </w:r>
      <w:r>
        <w:rPr>
          <w:rFonts w:ascii="Segoe UI Symbol" w:eastAsia="Segoe UI Symbol" w:hAnsi="Segoe UI Symbol" w:cs="Segoe UI Symbol"/>
        </w:rPr>
        <w:t></w:t>
      </w:r>
      <w:r>
        <w:rPr>
          <w:rFonts w:ascii="Arial" w:eastAsia="Arial" w:hAnsi="Arial" w:cs="Arial"/>
        </w:rPr>
        <w:t xml:space="preserve"> </w:t>
      </w:r>
      <w:r>
        <w:rPr>
          <w:rFonts w:ascii="Cambria" w:eastAsia="Cambria" w:hAnsi="Cambria" w:cs="Cambria"/>
        </w:rPr>
        <w:t xml:space="preserve">критической оценки информации о веществах, используемых в быту; </w:t>
      </w:r>
      <w:r>
        <w:rPr>
          <w:rFonts w:ascii="Segoe UI Symbol" w:eastAsia="Segoe UI Symbol" w:hAnsi="Segoe UI Symbol" w:cs="Segoe UI Symbol"/>
        </w:rPr>
        <w:t></w:t>
      </w:r>
      <w:r>
        <w:rPr>
          <w:rFonts w:ascii="Arial" w:eastAsia="Arial" w:hAnsi="Arial" w:cs="Arial"/>
        </w:rPr>
        <w:t xml:space="preserve"> </w:t>
      </w:r>
      <w:r>
        <w:rPr>
          <w:rFonts w:ascii="Cambria" w:eastAsia="Cambria" w:hAnsi="Cambria" w:cs="Cambria"/>
        </w:rPr>
        <w:t xml:space="preserve">приготовления растворов заданной концентрации. </w:t>
      </w:r>
    </w:p>
    <w:p w14:paraId="2320E8AE" w14:textId="77777777" w:rsidR="00AC0334" w:rsidRDefault="00FA6BFA">
      <w:pPr>
        <w:spacing w:after="0" w:line="259" w:lineRule="auto"/>
        <w:ind w:left="110" w:right="0" w:hanging="10"/>
        <w:jc w:val="left"/>
      </w:pPr>
      <w:r>
        <w:rPr>
          <w:b/>
          <w:sz w:val="32"/>
        </w:rPr>
        <w:t xml:space="preserve">Методы контроля и основные формы контроля </w:t>
      </w:r>
    </w:p>
    <w:p w14:paraId="408B314E" w14:textId="77777777" w:rsidR="00AC0334" w:rsidRDefault="00FA6BFA">
      <w:pPr>
        <w:spacing w:after="19" w:line="259" w:lineRule="auto"/>
        <w:ind w:left="110" w:right="0" w:hanging="10"/>
        <w:jc w:val="left"/>
      </w:pPr>
      <w:r>
        <w:rPr>
          <w:b/>
          <w:u w:val="single" w:color="000000"/>
        </w:rPr>
        <w:t>Методы контроля:</w:t>
      </w:r>
      <w:r>
        <w:rPr>
          <w:b/>
        </w:rPr>
        <w:t xml:space="preserve"> </w:t>
      </w:r>
    </w:p>
    <w:p w14:paraId="36EF4BDD" w14:textId="77777777" w:rsidR="00AC0334" w:rsidRDefault="00FA6BFA">
      <w:pPr>
        <w:ind w:left="129" w:right="110" w:firstLine="0"/>
      </w:pPr>
      <w:r>
        <w:rPr>
          <w:i/>
        </w:rPr>
        <w:t xml:space="preserve">По месту контроля на этапах обучения: </w:t>
      </w:r>
      <w:r>
        <w:t xml:space="preserve">предварительный (входной), текущий (оперативный), итоговый (выходной). </w:t>
      </w:r>
    </w:p>
    <w:p w14:paraId="153E1E8D" w14:textId="77777777" w:rsidR="00AC0334" w:rsidRDefault="00FA6BFA">
      <w:pPr>
        <w:spacing w:after="2" w:line="279" w:lineRule="auto"/>
        <w:ind w:left="110" w:right="97" w:hanging="10"/>
        <w:jc w:val="left"/>
      </w:pPr>
      <w:r>
        <w:rPr>
          <w:i/>
        </w:rPr>
        <w:t xml:space="preserve">По способу оценивания: </w:t>
      </w:r>
      <w:r>
        <w:t>«отметочная» технология (традиционная), «рейтинговая» технология (</w:t>
      </w:r>
      <w:proofErr w:type="spellStart"/>
      <w:r>
        <w:t>балльно</w:t>
      </w:r>
      <w:proofErr w:type="spellEnd"/>
      <w:r>
        <w:t xml:space="preserve">-накопительная), «качественная» технология (сочетание метода наблюдения с экспертной оценкой, т.е. усвоил – не усвоил, овладел – не овладел). </w:t>
      </w:r>
    </w:p>
    <w:p w14:paraId="0B26C2B8" w14:textId="77777777" w:rsidR="00AC0334" w:rsidRDefault="00FA6BFA">
      <w:pPr>
        <w:ind w:left="129" w:right="110" w:firstLine="0"/>
      </w:pPr>
      <w:r>
        <w:rPr>
          <w:i/>
        </w:rPr>
        <w:t xml:space="preserve">По способу организации контроля: </w:t>
      </w:r>
      <w:r>
        <w:t xml:space="preserve">автоматический (компьютерный), взаимоконтроль, контроль учителя, самоконтроль. </w:t>
      </w:r>
    </w:p>
    <w:p w14:paraId="6908C8DC" w14:textId="77777777" w:rsidR="00AC0334" w:rsidRDefault="00FA6BFA">
      <w:pPr>
        <w:ind w:left="129" w:right="110" w:firstLine="0"/>
      </w:pPr>
      <w:r>
        <w:rPr>
          <w:i/>
        </w:rPr>
        <w:t xml:space="preserve">По ведущим функциям: </w:t>
      </w:r>
      <w:r>
        <w:t xml:space="preserve">диагностический, стимулирующий, констатирующий. </w:t>
      </w:r>
    </w:p>
    <w:p w14:paraId="110E8CB9" w14:textId="77777777" w:rsidR="00AC0334" w:rsidRDefault="00FA6BFA">
      <w:pPr>
        <w:ind w:left="129" w:right="110" w:firstLine="0"/>
      </w:pPr>
      <w:r>
        <w:rPr>
          <w:i/>
        </w:rPr>
        <w:t xml:space="preserve">По способу получения информации в ходе контроля: </w:t>
      </w:r>
      <w:r>
        <w:t xml:space="preserve">устный метод (включает опросы, собеседования, зачеты), письменный метод (использует контрольные, различные проверочные работы), практический метод (состоит в наблюдение за ходом выполнения практических и лабораторных работ, а также проектов). </w:t>
      </w:r>
    </w:p>
    <w:p w14:paraId="76393ECA" w14:textId="77777777" w:rsidR="00AC0334" w:rsidRDefault="00FA6BFA">
      <w:pPr>
        <w:spacing w:after="26" w:line="259" w:lineRule="auto"/>
        <w:ind w:left="0" w:right="0" w:firstLine="0"/>
        <w:jc w:val="left"/>
      </w:pPr>
      <w:r>
        <w:t xml:space="preserve"> </w:t>
      </w:r>
    </w:p>
    <w:p w14:paraId="0D2AC452" w14:textId="77777777" w:rsidR="00AC0334" w:rsidRDefault="00FA6BFA">
      <w:pPr>
        <w:spacing w:after="19" w:line="259" w:lineRule="auto"/>
        <w:ind w:left="110" w:right="0" w:hanging="10"/>
        <w:jc w:val="left"/>
      </w:pPr>
      <w:r>
        <w:rPr>
          <w:b/>
          <w:u w:val="single" w:color="000000"/>
        </w:rPr>
        <w:t>Формы контроля:</w:t>
      </w:r>
      <w:r>
        <w:rPr>
          <w:b/>
        </w:rPr>
        <w:t xml:space="preserve"> </w:t>
      </w:r>
    </w:p>
    <w:p w14:paraId="3CBA37DC" w14:textId="77777777" w:rsidR="00AC0334" w:rsidRDefault="00FA6BFA">
      <w:pPr>
        <w:numPr>
          <w:ilvl w:val="0"/>
          <w:numId w:val="3"/>
        </w:numPr>
        <w:ind w:right="110" w:firstLine="0"/>
      </w:pPr>
      <w:r>
        <w:rPr>
          <w:i/>
        </w:rPr>
        <w:t xml:space="preserve">собеседование </w:t>
      </w:r>
      <w:r>
        <w:t xml:space="preserve">(используется на всех этапах обучения, помогает выяснить понимание основных принципов, законов, теорий); </w:t>
      </w:r>
    </w:p>
    <w:p w14:paraId="4EFDC3FE" w14:textId="77777777" w:rsidR="00AC0334" w:rsidRDefault="00FA6BFA">
      <w:pPr>
        <w:numPr>
          <w:ilvl w:val="0"/>
          <w:numId w:val="3"/>
        </w:numPr>
        <w:ind w:right="110" w:firstLine="0"/>
      </w:pPr>
      <w:r>
        <w:rPr>
          <w:i/>
        </w:rPr>
        <w:t xml:space="preserve">опросы, экспресс-опросы </w:t>
      </w:r>
      <w:r>
        <w:t xml:space="preserve">(используются для оперативной проверки уровня готовности к восприятию нового материала); </w:t>
      </w:r>
    </w:p>
    <w:p w14:paraId="7854D5A4" w14:textId="77777777" w:rsidR="00AC0334" w:rsidRDefault="00FA6BFA">
      <w:pPr>
        <w:numPr>
          <w:ilvl w:val="0"/>
          <w:numId w:val="3"/>
        </w:numPr>
        <w:ind w:right="110" w:firstLine="0"/>
      </w:pPr>
      <w:r>
        <w:rPr>
          <w:i/>
        </w:rPr>
        <w:t xml:space="preserve">зачет </w:t>
      </w:r>
      <w:r>
        <w:t xml:space="preserve">(выдается перечень вопросов, оглашаются требования к уровню подготовки), можно предлагать продуманную систему зачетов с учетом специфики класса; </w:t>
      </w:r>
    </w:p>
    <w:p w14:paraId="6994E3C5" w14:textId="77777777" w:rsidR="00AC0334" w:rsidRDefault="00FA6BFA">
      <w:pPr>
        <w:numPr>
          <w:ilvl w:val="0"/>
          <w:numId w:val="3"/>
        </w:numPr>
        <w:ind w:right="110" w:firstLine="0"/>
      </w:pPr>
      <w:r>
        <w:rPr>
          <w:i/>
        </w:rPr>
        <w:t xml:space="preserve">устный экзамен </w:t>
      </w:r>
      <w:r>
        <w:t xml:space="preserve">(как традиционная форма итоговой аттестации); </w:t>
      </w:r>
    </w:p>
    <w:p w14:paraId="0FF2EBB0" w14:textId="77777777" w:rsidR="00AC0334" w:rsidRDefault="00FA6BFA">
      <w:pPr>
        <w:numPr>
          <w:ilvl w:val="0"/>
          <w:numId w:val="3"/>
        </w:numPr>
        <w:ind w:right="110" w:firstLine="0"/>
      </w:pPr>
      <w:r>
        <w:rPr>
          <w:i/>
        </w:rPr>
        <w:t xml:space="preserve">самостоятельная работа </w:t>
      </w:r>
      <w:r>
        <w:t xml:space="preserve">(является типичной формой контроля, подразумевает выполнение самостоятельных заданий без вмешательства учителя); </w:t>
      </w:r>
    </w:p>
    <w:p w14:paraId="754880B9" w14:textId="77777777" w:rsidR="00AC0334" w:rsidRDefault="00FA6BFA">
      <w:pPr>
        <w:numPr>
          <w:ilvl w:val="0"/>
          <w:numId w:val="3"/>
        </w:numPr>
        <w:ind w:right="110" w:firstLine="0"/>
      </w:pPr>
      <w:r>
        <w:rPr>
          <w:i/>
        </w:rPr>
        <w:t xml:space="preserve">письменная контрольная работа </w:t>
      </w:r>
      <w:r>
        <w:t xml:space="preserve">(перечень заданий или задач, которые выполняются в письменном виде, технология оценивания – отметочная, по организации – контроль учителя); </w:t>
      </w:r>
    </w:p>
    <w:p w14:paraId="797F257A" w14:textId="77777777" w:rsidR="00AC0334" w:rsidRDefault="00FA6BFA">
      <w:pPr>
        <w:numPr>
          <w:ilvl w:val="0"/>
          <w:numId w:val="3"/>
        </w:numPr>
        <w:ind w:right="110" w:firstLine="0"/>
      </w:pPr>
      <w:r>
        <w:rPr>
          <w:i/>
        </w:rPr>
        <w:t xml:space="preserve">тестирование </w:t>
      </w:r>
      <w:r>
        <w:t xml:space="preserve">(используется для оперативной проверки качества знаний учащихся с возможностью машинного ввода данных и автоматизированной обработки результатов, технология оценивания – рейтинговая или отметочная); </w:t>
      </w:r>
    </w:p>
    <w:p w14:paraId="1DCDA54B" w14:textId="77777777" w:rsidR="00AC0334" w:rsidRDefault="00FA6BFA">
      <w:pPr>
        <w:numPr>
          <w:ilvl w:val="0"/>
          <w:numId w:val="3"/>
        </w:numPr>
        <w:ind w:right="110" w:firstLine="0"/>
      </w:pPr>
      <w:r>
        <w:rPr>
          <w:i/>
        </w:rPr>
        <w:t xml:space="preserve">дискуссия </w:t>
      </w:r>
      <w:r>
        <w:t xml:space="preserve">(может быть организована как в письменной, так и в устной форме, использует сочетание методов опроса и собеседования); </w:t>
      </w:r>
    </w:p>
    <w:p w14:paraId="754AFE57" w14:textId="77777777" w:rsidR="00AC0334" w:rsidRDefault="00FA6BFA">
      <w:pPr>
        <w:numPr>
          <w:ilvl w:val="0"/>
          <w:numId w:val="3"/>
        </w:numPr>
        <w:spacing w:after="113"/>
        <w:ind w:right="110" w:firstLine="0"/>
      </w:pPr>
      <w:r>
        <w:rPr>
          <w:i/>
        </w:rPr>
        <w:t xml:space="preserve">наблюдение </w:t>
      </w:r>
      <w:r>
        <w:t xml:space="preserve">(применяется на уроке-практике и подразумевает отслеживание формирования умений, навыком и приемов применения практических знаний). </w:t>
      </w:r>
    </w:p>
    <w:p w14:paraId="590C567A" w14:textId="77777777" w:rsidR="00AC0334" w:rsidRDefault="00FA6BFA">
      <w:pPr>
        <w:pStyle w:val="1"/>
        <w:ind w:right="496"/>
      </w:pPr>
      <w:r>
        <w:lastRenderedPageBreak/>
        <w:t xml:space="preserve">ПРОГРАММА КУРСА </w:t>
      </w:r>
    </w:p>
    <w:p w14:paraId="495E5E5C" w14:textId="77777777" w:rsidR="00AC0334" w:rsidRDefault="00FA6BFA">
      <w:pPr>
        <w:spacing w:after="15" w:line="259" w:lineRule="auto"/>
        <w:ind w:left="831" w:right="0" w:hanging="10"/>
        <w:jc w:val="left"/>
      </w:pPr>
      <w:r>
        <w:rPr>
          <w:b/>
        </w:rPr>
        <w:t xml:space="preserve">Тема 1. Химия в центре естествознания (10 ч) </w:t>
      </w:r>
    </w:p>
    <w:p w14:paraId="4456D9AC" w14:textId="77777777" w:rsidR="00AC0334" w:rsidRDefault="00FA6BFA">
      <w:pPr>
        <w:ind w:left="129" w:right="110"/>
      </w:pPr>
      <w:r>
        <w:rPr>
          <w:i/>
        </w:rPr>
        <w:t xml:space="preserve">Химия как часть естествознания. Предмет химии. </w:t>
      </w:r>
      <w:r>
        <w:t xml:space="preserve">Естествознание — комплекс наук о природе. Науки о природе: физика, химия, биология и география. Положительное и отрицательное воздействие человека на природу. </w:t>
      </w:r>
    </w:p>
    <w:p w14:paraId="52E964B0" w14:textId="77777777" w:rsidR="00AC0334" w:rsidRDefault="00FA6BFA">
      <w:pPr>
        <w:ind w:left="129" w:right="110"/>
      </w:pPr>
      <w:r>
        <w:t xml:space="preserve">Предмет химии. Тела и вещества. Свойства веществ как их индивидуальные признаки. Свойства веществ как основа их применения. </w:t>
      </w:r>
    </w:p>
    <w:p w14:paraId="5EC89F88" w14:textId="77777777" w:rsidR="00AC0334" w:rsidRDefault="00FA6BFA">
      <w:pPr>
        <w:ind w:left="129" w:right="110"/>
      </w:pPr>
      <w:r>
        <w:rPr>
          <w:i/>
        </w:rPr>
        <w:t xml:space="preserve">Методы изучения естествознания. </w:t>
      </w:r>
      <w:r>
        <w:t xml:space="preserve">Наблюдение как основной метод познания окружающего мира. Условия проведения наблюдения. Гипотеза как предположение, объясняющее или предсказывающее протекание наблюдаемого явления. Эксперимент. Лаборатория. Эксперимент лабораторный и домашний. Способы фиксирования результатов эксперимента. Строение пламени свечи, сухого горючего, спиртовки. </w:t>
      </w:r>
    </w:p>
    <w:p w14:paraId="519D1E50" w14:textId="77777777" w:rsidR="00AC0334" w:rsidRDefault="00FA6BFA">
      <w:pPr>
        <w:ind w:left="129" w:right="110"/>
      </w:pPr>
      <w:r>
        <w:rPr>
          <w:i/>
        </w:rPr>
        <w:t xml:space="preserve">Моделирование. </w:t>
      </w:r>
      <w:r>
        <w:t xml:space="preserve">Модели как абстрактные копии изучаемых объектов и процессов. Модели в физике. </w:t>
      </w:r>
      <w:proofErr w:type="spellStart"/>
      <w:r>
        <w:t>Электрофорная</w:t>
      </w:r>
      <w:proofErr w:type="spellEnd"/>
      <w:r>
        <w:t xml:space="preserve"> машина как абстрактная модель молнии. Модели в биологии. Биологические муляжи. Модели в химии: материальные (модели атомов, молекул, кристаллов, аппаратов и установок) и знаковые (химические символы, химические формулы и уравнения). </w:t>
      </w:r>
    </w:p>
    <w:p w14:paraId="13A0D136" w14:textId="77777777" w:rsidR="00AC0334" w:rsidRDefault="00FA6BFA">
      <w:pPr>
        <w:ind w:left="129" w:right="110"/>
      </w:pPr>
      <w:r>
        <w:rPr>
          <w:i/>
        </w:rPr>
        <w:t xml:space="preserve">Химическая символика. </w:t>
      </w:r>
      <w:r>
        <w:t xml:space="preserve">Химические символы. Их написание, произношение и информация, которую они несут. Химические формулы. Их написание, произношение и информация, которую они несут. Индексы и коэффициенты. </w:t>
      </w:r>
    </w:p>
    <w:p w14:paraId="1B86B88C" w14:textId="77777777" w:rsidR="00AC0334" w:rsidRDefault="00FA6BFA">
      <w:pPr>
        <w:ind w:left="129" w:right="110"/>
      </w:pPr>
      <w:r>
        <w:rPr>
          <w:i/>
        </w:rPr>
        <w:t xml:space="preserve">Химия и физика. </w:t>
      </w:r>
      <w:r>
        <w:t xml:space="preserve">Универсальный характер положений молекулярно-кинетической теории. Понятия «атом», «молекула», «ион». Кристаллическое состояние вещества. Кристаллические решетки твердых веществ. Диффузия. Броуновское движение. </w:t>
      </w:r>
    </w:p>
    <w:p w14:paraId="1A62819E" w14:textId="77777777" w:rsidR="00AC0334" w:rsidRDefault="00FA6BFA">
      <w:pPr>
        <w:ind w:left="129" w:right="110"/>
      </w:pPr>
      <w:r>
        <w:t xml:space="preserve">Агрегатное состояние вещества. Газообразные, жидкие и твердые вещества. Кристаллические и аморфные твердые вещества. Физические и химические явления. </w:t>
      </w:r>
    </w:p>
    <w:p w14:paraId="50134B10" w14:textId="77777777" w:rsidR="00AC0334" w:rsidRDefault="00FA6BFA">
      <w:pPr>
        <w:spacing w:after="18" w:line="259" w:lineRule="auto"/>
        <w:ind w:left="10" w:right="106" w:hanging="10"/>
        <w:jc w:val="right"/>
      </w:pPr>
      <w:r>
        <w:rPr>
          <w:i/>
        </w:rPr>
        <w:t xml:space="preserve">Химия и география. </w:t>
      </w:r>
      <w:r>
        <w:t>Геологическое строение планеты Земля: ядро, мантия, литосфера.</w:t>
      </w:r>
    </w:p>
    <w:p w14:paraId="0F33754A" w14:textId="77777777" w:rsidR="00AC0334" w:rsidRDefault="00FA6BFA">
      <w:pPr>
        <w:ind w:left="129" w:right="110" w:firstLine="0"/>
      </w:pPr>
      <w:r>
        <w:t xml:space="preserve">Элементный состав геологических составных частей планеты. Минералы и горные породы. Магматические и осадочные (органические и неорганические, в том числе и горючие) породы. </w:t>
      </w:r>
    </w:p>
    <w:p w14:paraId="44274E81" w14:textId="77777777" w:rsidR="00AC0334" w:rsidRDefault="00FA6BFA">
      <w:pPr>
        <w:ind w:left="129" w:right="110"/>
      </w:pPr>
      <w:r>
        <w:rPr>
          <w:i/>
        </w:rPr>
        <w:t xml:space="preserve">Химия и биология. </w:t>
      </w:r>
      <w:r>
        <w:t xml:space="preserve">Химический состав живой клетки: неорганические (вода и минеральные соли) и органические (белки, жиры, углеводы, витамины) вещества. Простые и сложные вещества, их роль в жизнедеятельности организмов. Биологическая роль воды в живой клетке. Фотосинтез. Роль хлорофилла в процессе фотосинтеза. Биологическое значение жиров, белков, эфирных масел, углеводов и витаминов для жизнедеятельности организмов. </w:t>
      </w:r>
    </w:p>
    <w:p w14:paraId="32FB94AA" w14:textId="77777777" w:rsidR="00AC0334" w:rsidRDefault="00FA6BFA">
      <w:pPr>
        <w:ind w:left="129" w:right="110"/>
      </w:pPr>
      <w:r>
        <w:rPr>
          <w:i/>
        </w:rPr>
        <w:t xml:space="preserve">Качественные реакции в химии. </w:t>
      </w:r>
      <w:r>
        <w:t xml:space="preserve">Понятие о качественных реакциях как о реакциях, воспринимаемых </w:t>
      </w:r>
      <w:proofErr w:type="spellStart"/>
      <w:r>
        <w:t>органолептически</w:t>
      </w:r>
      <w:proofErr w:type="spellEnd"/>
      <w:r>
        <w:t xml:space="preserve">: с помощью зрения, слуха, обоняния. Аналитический эффект. Определяемое вещество и реактив на него. Возможность изменения их роли на противоположную. </w:t>
      </w:r>
    </w:p>
    <w:p w14:paraId="78830383" w14:textId="77777777" w:rsidR="00AC0334" w:rsidRDefault="00FA6BFA">
      <w:pPr>
        <w:ind w:left="129" w:right="110"/>
      </w:pPr>
      <w:r>
        <w:t xml:space="preserve">Демонстрации. 1. Коллекция разных тел из одного вещества или материала (например, лабораторная посуда из стекла). 2. Коллекция различных тел или фотографий тел из алюминия для иллюстрации идеи «свойства — применение». 3- Учебное оборудование, используемое при изучении физики, биологии, географии и химии. 4. </w:t>
      </w:r>
      <w:proofErr w:type="spellStart"/>
      <w:r>
        <w:t>Электрофорная</w:t>
      </w:r>
      <w:proofErr w:type="spellEnd"/>
      <w:r>
        <w:t xml:space="preserve"> машина в действии. 5. Географические модели (глобус, карта). 6. Биологические модели (муляжи органов и систем органов растений, животных и человека).7. Физические и химические модели атомов, молекул веществ и их кристаллических решеток. 8. Объемные и </w:t>
      </w:r>
      <w:proofErr w:type="spellStart"/>
      <w:r>
        <w:t>шаростержневые</w:t>
      </w:r>
      <w:proofErr w:type="spellEnd"/>
      <w:r>
        <w:t xml:space="preserve"> модели молекул воды, углекислого и сернистого газов, метана. 9- Распространение запаха одеколона, духов или дезодоранта как процесс диффузии. 10. Образцы твердых веществ кристаллического строения. 11. Модели кристаллических решеток. 12. Три агрегатных состояния воды. 13. Переливание углекислого газа в стакан, уравновешенный на весах. 14. Коллекция кристаллических и аморфных </w:t>
      </w:r>
      <w:r>
        <w:lastRenderedPageBreak/>
        <w:t xml:space="preserve">веществ и изделий из них. 15. Коллекция минералов (лазурит, корунд, халькопирит, флюорит, галит). 16. Коллекция горных пород (гранит, различные формы кальцита - мел, мрамор, известняк). 17. Коллекция горючих ископаемых (нефть, каменный уголь, сланцы, торф). 18. Спиртовая экстракция хлорофилла из зеленых листьев. 19. Прокаливание сухой зелени растений в муфельной печи для количественного определения минеральных веществ в них. 20. Качественная реакция на кислород. 21. Качественная реакция на углекислый газ. 22. Качественная реакция на известковую воду. </w:t>
      </w:r>
    </w:p>
    <w:p w14:paraId="552ABCEA" w14:textId="77777777" w:rsidR="00AC0334" w:rsidRDefault="00FA6BFA">
      <w:pPr>
        <w:ind w:left="129" w:right="110"/>
      </w:pPr>
      <w:r>
        <w:rPr>
          <w:b/>
        </w:rPr>
        <w:t xml:space="preserve">Лабораторные опыты. </w:t>
      </w:r>
      <w:r>
        <w:t xml:space="preserve">1. Описание свойств кислорода, уксусной кислоты, алюминия. 2. Строение пламени свечи (спиртовки, сухого горючего). 3. Наблюдение броуновского движения частичек черной туши под микроскопом. 4. Изучение гранита с помощью увеличительного стекла. 5. Обнаружение жира в семенах подсолнечника и грецкого ореха. 6. Обнаружение эфирных масел в апельсиновой корке. 7. Обнаружение крахмала и белка (клейковины) в пшеничной муке. 8. Обнаружение углекислого газа в выдыхаемом воздухе с помощью известковой воды. </w:t>
      </w:r>
    </w:p>
    <w:p w14:paraId="639E2E74" w14:textId="77777777" w:rsidR="00AC0334" w:rsidRDefault="00FA6BFA">
      <w:pPr>
        <w:ind w:left="129" w:right="110"/>
      </w:pPr>
      <w:r>
        <w:rPr>
          <w:b/>
        </w:rPr>
        <w:t xml:space="preserve">Домашний эксперимент. </w:t>
      </w:r>
      <w:r>
        <w:t xml:space="preserve">1. Изготовление моделей молекул из пластилина. 2. Диффузия ионов перманганата калия в воде.3. Изучение скорости диффузии аэрозолей. 4. Диффузия сахара в воде. 5. Опыты с пустой закрытой пластиковой бутылкой. 6. Количественное определение содержания воды в свежей зелени. 7. Взаимодействие аскорбиновой кислоты с йодом. 8. Изучение состава поливитаминов из домашней аптечки. 9- Обнаружение крахмала в продуктах питания. </w:t>
      </w:r>
    </w:p>
    <w:p w14:paraId="466902FD" w14:textId="77777777" w:rsidR="00AC0334" w:rsidRDefault="00FA6BFA">
      <w:pPr>
        <w:ind w:left="129" w:right="110"/>
      </w:pPr>
      <w:r>
        <w:rPr>
          <w:b/>
        </w:rPr>
        <w:t xml:space="preserve">Практическая работа 1. </w:t>
      </w:r>
      <w:r>
        <w:t xml:space="preserve">Знакомство с лабораторным оборудованием. Правила безопасности при работе в химическом кабинете (лаборатории). </w:t>
      </w:r>
    </w:p>
    <w:p w14:paraId="45A47E80" w14:textId="77777777" w:rsidR="00AC0334" w:rsidRDefault="00FA6BFA">
      <w:pPr>
        <w:spacing w:after="18" w:line="259" w:lineRule="auto"/>
        <w:ind w:left="10" w:right="106" w:hanging="10"/>
        <w:jc w:val="right"/>
      </w:pPr>
      <w:r>
        <w:rPr>
          <w:b/>
        </w:rPr>
        <w:t xml:space="preserve">Практическая работа 2. </w:t>
      </w:r>
      <w:r>
        <w:t xml:space="preserve">Наблюдение за горящей свечой. Устройство спиртовки. Правила работы </w:t>
      </w:r>
    </w:p>
    <w:p w14:paraId="5295BF21" w14:textId="77777777" w:rsidR="00AC0334" w:rsidRDefault="00FA6BFA">
      <w:pPr>
        <w:ind w:left="192" w:right="110" w:firstLine="0"/>
      </w:pPr>
      <w:r>
        <w:t xml:space="preserve">с нагревательными приборами. </w:t>
      </w:r>
    </w:p>
    <w:p w14:paraId="55D22B88" w14:textId="77777777" w:rsidR="00AC0334" w:rsidRDefault="00FA6BFA">
      <w:pPr>
        <w:spacing w:after="12" w:line="259" w:lineRule="auto"/>
        <w:ind w:left="0" w:right="0" w:firstLine="0"/>
        <w:jc w:val="left"/>
      </w:pPr>
      <w:r>
        <w:t xml:space="preserve"> </w:t>
      </w:r>
    </w:p>
    <w:p w14:paraId="7ADCD260" w14:textId="77777777" w:rsidR="00AC0334" w:rsidRDefault="00FA6BFA">
      <w:pPr>
        <w:spacing w:after="15" w:line="259" w:lineRule="auto"/>
        <w:ind w:left="1191" w:right="0" w:hanging="10"/>
        <w:jc w:val="left"/>
      </w:pPr>
      <w:r>
        <w:rPr>
          <w:b/>
        </w:rPr>
        <w:t xml:space="preserve">Тема 2. </w:t>
      </w:r>
    </w:p>
    <w:p w14:paraId="047FA224" w14:textId="77777777" w:rsidR="00AC0334" w:rsidRDefault="00FA6BFA">
      <w:pPr>
        <w:spacing w:after="15" w:line="259" w:lineRule="auto"/>
        <w:ind w:left="1196" w:right="0" w:hanging="10"/>
        <w:jc w:val="left"/>
      </w:pPr>
      <w:r>
        <w:rPr>
          <w:b/>
        </w:rPr>
        <w:t xml:space="preserve">Математические расчеты в химии (10 ч) </w:t>
      </w:r>
    </w:p>
    <w:p w14:paraId="2F7BFCE5" w14:textId="77777777" w:rsidR="00AC0334" w:rsidRDefault="00FA6BFA">
      <w:pPr>
        <w:ind w:left="129" w:right="110"/>
      </w:pPr>
      <w:r>
        <w:rPr>
          <w:i/>
        </w:rPr>
        <w:t xml:space="preserve">Относительные атомная и молекулярная массы. </w:t>
      </w:r>
      <w:r>
        <w:t xml:space="preserve">Понятие об относительных атомной и молекулярной массах на основе водородной единицы. Определение относительной атомной массы химических элементов по периодической таблице. Нахождение по формуле вещества относительной молекулярной массы как суммы относительных атомных масс составляющих вещество химических элементов. </w:t>
      </w:r>
    </w:p>
    <w:p w14:paraId="42A1B169" w14:textId="77777777" w:rsidR="00AC0334" w:rsidRDefault="00FA6BFA">
      <w:pPr>
        <w:ind w:left="129" w:right="110"/>
      </w:pPr>
      <w:r>
        <w:rPr>
          <w:i/>
        </w:rPr>
        <w:t xml:space="preserve">Массовая доля химического элемента в сложном веществе. </w:t>
      </w:r>
      <w:r>
        <w:t xml:space="preserve">Понятие о массовой доле </w:t>
      </w:r>
      <w:r>
        <w:rPr>
          <w:i/>
        </w:rPr>
        <w:t xml:space="preserve">-(w) </w:t>
      </w:r>
      <w:r>
        <w:t xml:space="preserve">химического элемента в сложном веществе и ее расчет по формуле вещества. Нахождение формулы вещества по значениям массовых долей образующих его элементов (для 2-часового изучения курса). </w:t>
      </w:r>
    </w:p>
    <w:p w14:paraId="501FE947" w14:textId="77777777" w:rsidR="00AC0334" w:rsidRDefault="00FA6BFA">
      <w:pPr>
        <w:ind w:left="129" w:right="110"/>
      </w:pPr>
      <w:r>
        <w:rPr>
          <w:i/>
        </w:rPr>
        <w:t xml:space="preserve">Чистые вещества и смеси. </w:t>
      </w:r>
      <w:r>
        <w:t xml:space="preserve">Понятие о чистом веществе и смеси. Смеси газообразные (воздух, природный газ), жидкие (нефть) и твердые (горные породы, кулинарные смеси, синтетические моющие средства). Смеси гомогенные и гетерогенные. </w:t>
      </w:r>
    </w:p>
    <w:p w14:paraId="7345245A" w14:textId="77777777" w:rsidR="00AC0334" w:rsidRDefault="00FA6BFA">
      <w:pPr>
        <w:ind w:left="129" w:right="110"/>
      </w:pPr>
      <w:r>
        <w:rPr>
          <w:i/>
        </w:rPr>
        <w:t xml:space="preserve">Объемная доля компонента газовой смеси. </w:t>
      </w:r>
      <w:r>
        <w:t xml:space="preserve">Понятие об объемной доле (φ) компонента газовой смеси. Состав воздуха и природного газа. Расчет объема компонента газовой смеси по его объемной доле, и наоборот. </w:t>
      </w:r>
    </w:p>
    <w:p w14:paraId="3E908F8D" w14:textId="77777777" w:rsidR="00AC0334" w:rsidRDefault="00FA6BFA">
      <w:pPr>
        <w:ind w:left="129" w:right="110"/>
      </w:pPr>
      <w:r>
        <w:rPr>
          <w:i/>
        </w:rPr>
        <w:t xml:space="preserve">Массовая доля вещества в растворе. </w:t>
      </w:r>
      <w:r>
        <w:t xml:space="preserve">Понятие о массовой доле </w:t>
      </w:r>
      <w:r>
        <w:rPr>
          <w:i/>
        </w:rPr>
        <w:t xml:space="preserve">(w) </w:t>
      </w:r>
      <w:r>
        <w:t xml:space="preserve">вещества в растворе. Растворитель и растворенное вещество. Расчет массы растворенного вещества по массе раствора и массовой доле растворенного вещества и другие расчеты с использованием этих понятий. </w:t>
      </w:r>
    </w:p>
    <w:p w14:paraId="4ADFDBA1" w14:textId="77777777" w:rsidR="00AC0334" w:rsidRDefault="00FA6BFA">
      <w:pPr>
        <w:ind w:left="129" w:right="110"/>
      </w:pPr>
      <w:r>
        <w:rPr>
          <w:i/>
        </w:rPr>
        <w:t xml:space="preserve">Массовая доля примесей. </w:t>
      </w:r>
      <w:r>
        <w:t xml:space="preserve">Понятие о чистом веществе и примеси. Массовая доля </w:t>
      </w:r>
      <w:r>
        <w:rPr>
          <w:i/>
        </w:rPr>
        <w:t xml:space="preserve">(w) </w:t>
      </w:r>
      <w:r>
        <w:t xml:space="preserve">примеси в образце исходного вещества. Основное вещество. Расчет массы основного вещества по массе вещества, содержащего определенную массовую долю примесей, и другие расчеты с использованием этих понятий. </w:t>
      </w:r>
    </w:p>
    <w:p w14:paraId="08F98D4D" w14:textId="77777777" w:rsidR="00AC0334" w:rsidRDefault="00FA6BFA">
      <w:pPr>
        <w:ind w:left="129" w:right="110"/>
      </w:pPr>
      <w:r>
        <w:rPr>
          <w:b/>
        </w:rPr>
        <w:lastRenderedPageBreak/>
        <w:t xml:space="preserve">Демонстрации. 1. </w:t>
      </w:r>
      <w:r>
        <w:t xml:space="preserve">Минералы куприт и </w:t>
      </w:r>
      <w:proofErr w:type="spellStart"/>
      <w:r>
        <w:t>тенорит</w:t>
      </w:r>
      <w:proofErr w:type="spellEnd"/>
      <w:r>
        <w:t xml:space="preserve">. 2. Оксид ртути(П). 3. Коллекции различных видов мрамора и изделий (или иллюстраций изделий) из него. 4. Смесь речного и сахарного песка и их разделение. 5. Коллекция «Нефть и нефтепродукты». 6. Коллекция бытовых смесей (кулинарные смеси, синтетические моющие средства, шампуни, напитки </w:t>
      </w:r>
      <w:r>
        <w:rPr>
          <w:b/>
        </w:rPr>
        <w:t xml:space="preserve">и </w:t>
      </w:r>
      <w:r>
        <w:t xml:space="preserve">др.). 7. Диаграмма объемного состава воздуха, 8. Диаграмма объемного состава природного газа. 9- Приготовление раствора с заданными массой и массовой долей растворенного вещества. 10. Образцы веществ и материалов, содержащих определенную долю примесей. </w:t>
      </w:r>
    </w:p>
    <w:p w14:paraId="68AE8655" w14:textId="77777777" w:rsidR="00AC0334" w:rsidRDefault="00FA6BFA">
      <w:pPr>
        <w:ind w:left="129" w:right="110"/>
      </w:pPr>
      <w:r>
        <w:rPr>
          <w:b/>
        </w:rPr>
        <w:t xml:space="preserve">Домашний эксперимент. </w:t>
      </w:r>
      <w:r>
        <w:t xml:space="preserve">1. Изучение состава бытовых кулинарных и хозяйственных смесей по этикеткам. 2. Приготовление раствора соли, расчет массовой доли растворенного вещества и опыты с </w:t>
      </w:r>
      <w:r>
        <w:rPr>
          <w:b/>
        </w:rPr>
        <w:t xml:space="preserve">полученным </w:t>
      </w:r>
      <w:r>
        <w:t xml:space="preserve">раствором. 3- Изучение состава некоторых бытовых и фармацевтических препаратов, содержащих определенную долю примесей, по их этикеткам. </w:t>
      </w:r>
    </w:p>
    <w:p w14:paraId="0A645009" w14:textId="77777777" w:rsidR="00AC0334" w:rsidRDefault="00FA6BFA">
      <w:pPr>
        <w:ind w:left="129" w:right="110"/>
      </w:pPr>
      <w:r>
        <w:rPr>
          <w:b/>
        </w:rPr>
        <w:t xml:space="preserve">Практическая работа 3- </w:t>
      </w:r>
      <w:r>
        <w:t xml:space="preserve">Приготовление раствора с заданной массовой долей растворенного вещества. </w:t>
      </w:r>
    </w:p>
    <w:p w14:paraId="455F24FD" w14:textId="77777777" w:rsidR="00AC0334" w:rsidRDefault="00FA6BFA">
      <w:pPr>
        <w:spacing w:after="10" w:line="259" w:lineRule="auto"/>
        <w:ind w:left="0" w:right="0" w:firstLine="0"/>
        <w:jc w:val="left"/>
      </w:pPr>
      <w:r>
        <w:t xml:space="preserve"> </w:t>
      </w:r>
    </w:p>
    <w:p w14:paraId="6E1ACED5" w14:textId="77777777" w:rsidR="00AC0334" w:rsidRDefault="00FA6BFA">
      <w:pPr>
        <w:spacing w:after="15" w:line="259" w:lineRule="auto"/>
        <w:ind w:left="831" w:right="0" w:hanging="10"/>
        <w:jc w:val="left"/>
      </w:pPr>
      <w:r>
        <w:rPr>
          <w:b/>
        </w:rPr>
        <w:t xml:space="preserve">Тема </w:t>
      </w:r>
      <w:proofErr w:type="gramStart"/>
      <w:r>
        <w:rPr>
          <w:b/>
        </w:rPr>
        <w:t>3 .</w:t>
      </w:r>
      <w:proofErr w:type="gramEnd"/>
      <w:r>
        <w:rPr>
          <w:b/>
        </w:rPr>
        <w:t xml:space="preserve"> </w:t>
      </w:r>
    </w:p>
    <w:p w14:paraId="157DA1D1" w14:textId="77777777" w:rsidR="00AC0334" w:rsidRDefault="00FA6BFA">
      <w:pPr>
        <w:spacing w:after="15" w:line="259" w:lineRule="auto"/>
        <w:ind w:left="831" w:right="0" w:hanging="10"/>
        <w:jc w:val="left"/>
      </w:pPr>
      <w:r>
        <w:rPr>
          <w:b/>
        </w:rPr>
        <w:t xml:space="preserve">Явления, происходящие с веществами (14 ч) </w:t>
      </w:r>
    </w:p>
    <w:p w14:paraId="0FB579B7" w14:textId="77777777" w:rsidR="00AC0334" w:rsidRDefault="00FA6BFA">
      <w:pPr>
        <w:ind w:left="129" w:right="110"/>
      </w:pPr>
      <w:r>
        <w:rPr>
          <w:i/>
        </w:rPr>
        <w:t xml:space="preserve">Разделение смесей. </w:t>
      </w:r>
      <w:r>
        <w:t xml:space="preserve">Понятие о разделении смесей и очистке веществ. Некоторые простейшие способы разделения смесей: просеивание, разделение смесей магнитом, отстаивание, декантация, центрифугирование, разделение с помощью делительной воронки. </w:t>
      </w:r>
    </w:p>
    <w:p w14:paraId="400B0A18" w14:textId="77777777" w:rsidR="00AC0334" w:rsidRDefault="00FA6BFA">
      <w:pPr>
        <w:ind w:left="826" w:right="110" w:firstLine="0"/>
      </w:pPr>
      <w:r>
        <w:rPr>
          <w:i/>
        </w:rPr>
        <w:t xml:space="preserve">Фильтрование. </w:t>
      </w:r>
      <w:r>
        <w:t xml:space="preserve">Фильтрование в лаборатории, быту и на производстве. Фильтрат. </w:t>
      </w:r>
    </w:p>
    <w:p w14:paraId="028EFF6F" w14:textId="77777777" w:rsidR="00AC0334" w:rsidRDefault="00FA6BFA">
      <w:pPr>
        <w:ind w:left="129" w:right="110"/>
      </w:pPr>
      <w:r>
        <w:rPr>
          <w:i/>
        </w:rPr>
        <w:t xml:space="preserve">Адсорбция. </w:t>
      </w:r>
      <w:r>
        <w:t xml:space="preserve">Понятие об адсорбции и адсорбентах. Активированный уголь как важнейший адсорбент, его использование в быту, на производстве и в военном деле. Устройство противогаза. </w:t>
      </w:r>
    </w:p>
    <w:p w14:paraId="42E9E817" w14:textId="77777777" w:rsidR="00AC0334" w:rsidRDefault="00FA6BFA">
      <w:pPr>
        <w:ind w:left="129" w:right="110"/>
      </w:pPr>
      <w:r>
        <w:rPr>
          <w:i/>
        </w:rPr>
        <w:t xml:space="preserve">Дистилляция, кристаллизация и выпаривание. </w:t>
      </w:r>
      <w:r>
        <w:t xml:space="preserve">Дистилляция как процесс выделения вещества из жидкой смеси. Дистиллированная вода и области ее применения. Перегонка нефти. Нефтепродукты. Фракционная перегонка жидкого воздуха. Кристаллизация и выпаривание в лаборатории (кристаллизаторы и фарфоровые чашки для выпаривания) и природе. </w:t>
      </w:r>
    </w:p>
    <w:p w14:paraId="22799EFD" w14:textId="77777777" w:rsidR="00AC0334" w:rsidRDefault="00FA6BFA">
      <w:pPr>
        <w:ind w:left="129" w:right="110"/>
      </w:pPr>
      <w:r>
        <w:rPr>
          <w:i/>
        </w:rPr>
        <w:t xml:space="preserve">Химические реакции. </w:t>
      </w:r>
      <w:r>
        <w:t xml:space="preserve">Понятие о химической реакции как процессе превращения одних веществ в другие. Условия течения и прекращения химических реакций. </w:t>
      </w:r>
    </w:p>
    <w:p w14:paraId="2ED51838" w14:textId="77777777" w:rsidR="00AC0334" w:rsidRDefault="00FA6BFA">
      <w:pPr>
        <w:ind w:left="129" w:right="110"/>
      </w:pPr>
      <w:r>
        <w:rPr>
          <w:i/>
        </w:rPr>
        <w:t xml:space="preserve">Признаки химических реакций. </w:t>
      </w:r>
      <w:r>
        <w:t xml:space="preserve">Изменение цвета, выпадение </w:t>
      </w:r>
      <w:proofErr w:type="gramStart"/>
      <w:r>
        <w:t xml:space="preserve">осадка,   </w:t>
      </w:r>
      <w:proofErr w:type="gramEnd"/>
      <w:r>
        <w:t xml:space="preserve">растворение осадка, выделение газа. </w:t>
      </w:r>
    </w:p>
    <w:p w14:paraId="400EDAAF" w14:textId="77777777" w:rsidR="00AC0334" w:rsidRDefault="00FA6BFA">
      <w:pPr>
        <w:ind w:left="129" w:right="110"/>
      </w:pPr>
      <w:r>
        <w:rPr>
          <w:b/>
        </w:rPr>
        <w:t xml:space="preserve">Демонстрации. </w:t>
      </w:r>
      <w:r>
        <w:t xml:space="preserve">1. Просеивание смеси муки и сахарного песка. 2. Разделение смеси порошков серы и железа. 3. Разделение смеси порошков серы и песка. 4. Разделение смеси воды и растительного масла с помощью делительной воронки. 5. Центрифугирование. 6. Фильтрование. 7. Респираторные маски и марлевые повязки. 8. Адсорбционные свойства активированного угля. 9. Силикагель и его применение в быту и легкой промышленности. 10. Противогаз и его устройство. 11. Получение дистиллированной воды с помощью лабораторной установки для перегонки жидкостей. 12. Коллекция «Нефть и нефтепродукты». 13. Разделение смеси перманганата и дихромата калия способом кристаллизации. 14. Взаимодействие порошков железа и серы при нагревании. 15. Получение углекислого газа взаимодействием мрамора с кислотой и обнаружение его с помощью известковой воды. 16. Каталитическое разложение пероксида водорода (катализатор — диоксид марганца). 17. Ферментативное разложение пероксида водорода с помощью катал азы. 18. Кислотный огнетушитель, его устройство и принцип действия. 19. Реакция нейтрализации окрашенного фенолфталеином раствора щелочи кислотой. 20. Взаимодействие растворов перманганата и дихромата калия с раствором сульфита натрия. 21. Получение осадка гидроксида меди (П) или гидроксида железа(Ш) реакцией обмена. 22. Растворение полученных осадков гидроксидов металлов в кислоте. 23. Получение углекислого газа взаимодействием раствора карбоната натрия с кислотой. </w:t>
      </w:r>
    </w:p>
    <w:p w14:paraId="14E84A36" w14:textId="77777777" w:rsidR="00AC0334" w:rsidRDefault="00FA6BFA">
      <w:pPr>
        <w:ind w:left="129" w:right="110"/>
      </w:pPr>
      <w:r>
        <w:lastRenderedPageBreak/>
        <w:t xml:space="preserve">Лабораторные опыты. 1. Изготовление фильтра из фильтровальной бумаги или бумажной салфетки. 2. Изучение устройства зажигалки и ее пламени. </w:t>
      </w:r>
    </w:p>
    <w:p w14:paraId="2E73BCE7" w14:textId="77777777" w:rsidR="00AC0334" w:rsidRDefault="00FA6BFA">
      <w:pPr>
        <w:ind w:left="129" w:right="110"/>
      </w:pPr>
      <w:r>
        <w:rPr>
          <w:b/>
        </w:rPr>
        <w:t xml:space="preserve">Домашний эксперимент. </w:t>
      </w:r>
      <w:r>
        <w:t xml:space="preserve">1. Разделение смеси сухого молока и речного песка. 2. Изготовление марлевой повязки как средства индивидуальной защиты в период эпидемии гриппа. 3. Отстаивание взвеси порошка для чистки посуды в воде и ее декантация. 4. Адсорбция активированным углем красящих веществ пепси-колы. 5. Адсорбция кукурузными палочками паров пахучих веществ. 6. Изучение состава и применения синтетических моющих средств, содержащих энзимы. 7. Разложение смеси питьевой соды и сахарной пудры при нагревании. 8. </w:t>
      </w:r>
    </w:p>
    <w:p w14:paraId="2922C81B" w14:textId="77777777" w:rsidR="00AC0334" w:rsidRDefault="00FA6BFA">
      <w:pPr>
        <w:ind w:left="129" w:right="110" w:firstLine="0"/>
      </w:pPr>
      <w:r>
        <w:t xml:space="preserve">Растворение в воде таблетки аспирина УПСА. 9. Приготовление известковой воды и опыты с ней. </w:t>
      </w:r>
    </w:p>
    <w:p w14:paraId="366373A6" w14:textId="77777777" w:rsidR="00AC0334" w:rsidRDefault="00FA6BFA">
      <w:pPr>
        <w:ind w:left="129" w:right="110" w:firstLine="0"/>
      </w:pPr>
      <w:r>
        <w:t xml:space="preserve">10. Взаимодействие раствора перманганата калия с аскорбиновой кислотой. </w:t>
      </w:r>
    </w:p>
    <w:p w14:paraId="205877DB" w14:textId="77777777" w:rsidR="00AC0334" w:rsidRDefault="00FA6BFA">
      <w:pPr>
        <w:spacing w:after="22" w:line="259" w:lineRule="auto"/>
        <w:ind w:left="0" w:right="97" w:firstLine="0"/>
        <w:jc w:val="center"/>
      </w:pPr>
      <w:r>
        <w:rPr>
          <w:b/>
        </w:rPr>
        <w:t>Практическая работа 4 (</w:t>
      </w:r>
      <w:r>
        <w:t>домашний эксперимент</w:t>
      </w:r>
      <w:r>
        <w:rPr>
          <w:b/>
        </w:rPr>
        <w:t xml:space="preserve">). </w:t>
      </w:r>
      <w:r>
        <w:t xml:space="preserve">Выращивание кристаллов соли. </w:t>
      </w:r>
    </w:p>
    <w:p w14:paraId="7CFACA25" w14:textId="77777777" w:rsidR="00AC0334" w:rsidRDefault="00FA6BFA">
      <w:pPr>
        <w:ind w:left="855" w:right="110" w:firstLine="0"/>
      </w:pPr>
      <w:r>
        <w:rPr>
          <w:b/>
        </w:rPr>
        <w:t xml:space="preserve">Практическая работа 5. </w:t>
      </w:r>
      <w:r>
        <w:t xml:space="preserve">Очистка поваренной соли. </w:t>
      </w:r>
    </w:p>
    <w:p w14:paraId="3C29F97C" w14:textId="77777777" w:rsidR="00AC0334" w:rsidRDefault="00FA6BFA">
      <w:pPr>
        <w:ind w:left="855" w:right="110" w:firstLine="0"/>
      </w:pPr>
      <w:r>
        <w:t xml:space="preserve">Практическая </w:t>
      </w:r>
      <w:r>
        <w:rPr>
          <w:b/>
        </w:rPr>
        <w:t xml:space="preserve">работа </w:t>
      </w:r>
      <w:r>
        <w:t xml:space="preserve">6 </w:t>
      </w:r>
      <w:r>
        <w:rPr>
          <w:b/>
        </w:rPr>
        <w:t>(</w:t>
      </w:r>
      <w:r>
        <w:t xml:space="preserve">домашний эксперимент). Коррозия металлов </w:t>
      </w:r>
    </w:p>
    <w:p w14:paraId="3154D042" w14:textId="77777777" w:rsidR="00AC0334" w:rsidRDefault="00FA6BFA">
      <w:pPr>
        <w:spacing w:after="0" w:line="259" w:lineRule="auto"/>
        <w:ind w:left="0" w:right="0" w:firstLine="0"/>
        <w:jc w:val="left"/>
      </w:pPr>
      <w:r>
        <w:t xml:space="preserve"> </w:t>
      </w:r>
    </w:p>
    <w:p w14:paraId="1DC62F06" w14:textId="77777777" w:rsidR="00AC0334" w:rsidRDefault="00FA6BFA">
      <w:pPr>
        <w:tabs>
          <w:tab w:val="center" w:pos="4499"/>
        </w:tabs>
        <w:spacing w:after="0" w:line="259" w:lineRule="auto"/>
        <w:ind w:left="0" w:right="0" w:firstLine="0"/>
        <w:jc w:val="left"/>
      </w:pPr>
      <w:r>
        <w:rPr>
          <w:sz w:val="20"/>
        </w:rPr>
        <w:t xml:space="preserve"> </w:t>
      </w:r>
      <w:r>
        <w:rPr>
          <w:sz w:val="20"/>
        </w:rPr>
        <w:tab/>
      </w:r>
      <w:r>
        <w:rPr>
          <w:noProof/>
        </w:rPr>
        <w:drawing>
          <wp:inline distT="0" distB="0" distL="0" distR="0" wp14:anchorId="7F515643" wp14:editId="6E6754E7">
            <wp:extent cx="5388864" cy="4849368"/>
            <wp:effectExtent l="0" t="0" r="0" b="0"/>
            <wp:docPr id="35245" name="Picture 35245"/>
            <wp:cNvGraphicFramePr/>
            <a:graphic xmlns:a="http://schemas.openxmlformats.org/drawingml/2006/main">
              <a:graphicData uri="http://schemas.openxmlformats.org/drawingml/2006/picture">
                <pic:pic xmlns:pic="http://schemas.openxmlformats.org/drawingml/2006/picture">
                  <pic:nvPicPr>
                    <pic:cNvPr id="35245" name="Picture 35245"/>
                    <pic:cNvPicPr/>
                  </pic:nvPicPr>
                  <pic:blipFill>
                    <a:blip r:embed="rId8"/>
                    <a:stretch>
                      <a:fillRect/>
                    </a:stretch>
                  </pic:blipFill>
                  <pic:spPr>
                    <a:xfrm>
                      <a:off x="0" y="0"/>
                      <a:ext cx="5388864" cy="4849368"/>
                    </a:xfrm>
                    <a:prstGeom prst="rect">
                      <a:avLst/>
                    </a:prstGeom>
                  </pic:spPr>
                </pic:pic>
              </a:graphicData>
            </a:graphic>
          </wp:inline>
        </w:drawing>
      </w:r>
    </w:p>
    <w:p w14:paraId="5706B1C0" w14:textId="77777777" w:rsidR="00AC0334" w:rsidRDefault="00AC0334">
      <w:pPr>
        <w:sectPr w:rsidR="00AC0334">
          <w:footerReference w:type="even" r:id="rId9"/>
          <w:footerReference w:type="default" r:id="rId10"/>
          <w:footerReference w:type="first" r:id="rId11"/>
          <w:pgSz w:w="11909" w:h="16838"/>
          <w:pgMar w:top="876" w:right="434" w:bottom="1288" w:left="1023" w:header="720" w:footer="720" w:gutter="0"/>
          <w:pgNumType w:start="0"/>
          <w:cols w:space="720"/>
          <w:titlePg/>
        </w:sectPr>
      </w:pPr>
    </w:p>
    <w:p w14:paraId="36DDF1E9" w14:textId="77777777" w:rsidR="00AC0334" w:rsidRDefault="00FA6BFA">
      <w:pPr>
        <w:spacing w:after="3" w:line="259" w:lineRule="auto"/>
        <w:ind w:left="1840" w:right="1551" w:hanging="10"/>
        <w:jc w:val="center"/>
      </w:pPr>
      <w:r>
        <w:rPr>
          <w:sz w:val="28"/>
        </w:rPr>
        <w:lastRenderedPageBreak/>
        <w:t>Календарно-тематическ</w:t>
      </w:r>
      <w:r w:rsidR="00882BE4">
        <w:rPr>
          <w:sz w:val="28"/>
        </w:rPr>
        <w:t>ое планирование уроков химии в 8</w:t>
      </w:r>
      <w:r>
        <w:rPr>
          <w:sz w:val="28"/>
        </w:rPr>
        <w:t xml:space="preserve"> классе. </w:t>
      </w:r>
    </w:p>
    <w:p w14:paraId="7B964558" w14:textId="77777777" w:rsidR="00AC0334" w:rsidRDefault="00FA6BFA">
      <w:pPr>
        <w:spacing w:after="3" w:line="259" w:lineRule="auto"/>
        <w:ind w:left="1840" w:right="1477" w:hanging="10"/>
        <w:jc w:val="center"/>
      </w:pPr>
      <w:r>
        <w:rPr>
          <w:sz w:val="28"/>
        </w:rPr>
        <w:t xml:space="preserve">Составила на основе программы О.С. Габриеляна «Старт в химию» (1 час в неделю, всего 34 часа) </w:t>
      </w:r>
    </w:p>
    <w:tbl>
      <w:tblPr>
        <w:tblStyle w:val="TableGrid"/>
        <w:tblW w:w="15004" w:type="dxa"/>
        <w:tblInd w:w="-834" w:type="dxa"/>
        <w:tblCellMar>
          <w:top w:w="7" w:type="dxa"/>
          <w:left w:w="4" w:type="dxa"/>
          <w:right w:w="59" w:type="dxa"/>
        </w:tblCellMar>
        <w:tblLook w:val="04A0" w:firstRow="1" w:lastRow="0" w:firstColumn="1" w:lastColumn="0" w:noHBand="0" w:noVBand="1"/>
      </w:tblPr>
      <w:tblGrid>
        <w:gridCol w:w="891"/>
        <w:gridCol w:w="547"/>
        <w:gridCol w:w="3380"/>
        <w:gridCol w:w="3524"/>
        <w:gridCol w:w="4951"/>
        <w:gridCol w:w="1249"/>
        <w:gridCol w:w="462"/>
      </w:tblGrid>
      <w:tr w:rsidR="00882BE4" w14:paraId="137B9DEA" w14:textId="77777777" w:rsidTr="00D03D48">
        <w:trPr>
          <w:trHeight w:val="842"/>
        </w:trPr>
        <w:tc>
          <w:tcPr>
            <w:tcW w:w="891" w:type="dxa"/>
            <w:tcBorders>
              <w:top w:val="single" w:sz="4" w:space="0" w:color="000000"/>
              <w:left w:val="single" w:sz="4" w:space="0" w:color="000000"/>
              <w:bottom w:val="single" w:sz="4" w:space="0" w:color="000000"/>
              <w:right w:val="single" w:sz="4" w:space="0" w:color="000000"/>
            </w:tcBorders>
          </w:tcPr>
          <w:p w14:paraId="4EEF28AB" w14:textId="77777777" w:rsidR="00882BE4" w:rsidRDefault="00882BE4">
            <w:pPr>
              <w:spacing w:after="42" w:line="259" w:lineRule="auto"/>
              <w:ind w:left="0" w:right="0" w:firstLine="0"/>
              <w:jc w:val="left"/>
            </w:pPr>
            <w:r>
              <w:rPr>
                <w:sz w:val="23"/>
              </w:rPr>
              <w:t xml:space="preserve"> </w:t>
            </w:r>
          </w:p>
          <w:p w14:paraId="47F810F2" w14:textId="77777777" w:rsidR="00882BE4" w:rsidRDefault="00882BE4">
            <w:pPr>
              <w:spacing w:after="0" w:line="259" w:lineRule="auto"/>
              <w:ind w:left="106" w:right="0" w:firstLine="0"/>
              <w:jc w:val="left"/>
            </w:pPr>
            <w:r>
              <w:rPr>
                <w:b/>
              </w:rPr>
              <w:t xml:space="preserve">Дата </w:t>
            </w:r>
          </w:p>
        </w:tc>
        <w:tc>
          <w:tcPr>
            <w:tcW w:w="547" w:type="dxa"/>
            <w:tcBorders>
              <w:top w:val="single" w:sz="4" w:space="0" w:color="000000"/>
              <w:left w:val="single" w:sz="4" w:space="0" w:color="000000"/>
              <w:bottom w:val="single" w:sz="4" w:space="0" w:color="000000"/>
              <w:right w:val="single" w:sz="4" w:space="0" w:color="000000"/>
            </w:tcBorders>
          </w:tcPr>
          <w:p w14:paraId="12AEF22D" w14:textId="77777777" w:rsidR="00882BE4" w:rsidRDefault="00882BE4">
            <w:pPr>
              <w:spacing w:after="13" w:line="259" w:lineRule="auto"/>
              <w:ind w:left="112" w:right="0" w:firstLine="0"/>
            </w:pPr>
            <w:r>
              <w:rPr>
                <w:b/>
              </w:rPr>
              <w:t xml:space="preserve">№ </w:t>
            </w:r>
          </w:p>
          <w:p w14:paraId="5C8D6F27" w14:textId="77777777" w:rsidR="00882BE4" w:rsidRDefault="00882BE4">
            <w:pPr>
              <w:spacing w:after="0" w:line="259" w:lineRule="auto"/>
              <w:ind w:left="112" w:right="0" w:firstLine="0"/>
              <w:jc w:val="left"/>
            </w:pPr>
            <w:r>
              <w:rPr>
                <w:b/>
              </w:rPr>
              <w:t xml:space="preserve">п/ п </w:t>
            </w:r>
          </w:p>
        </w:tc>
        <w:tc>
          <w:tcPr>
            <w:tcW w:w="3380" w:type="dxa"/>
            <w:tcBorders>
              <w:top w:val="single" w:sz="4" w:space="0" w:color="000000"/>
              <w:left w:val="single" w:sz="4" w:space="0" w:color="000000"/>
              <w:bottom w:val="single" w:sz="4" w:space="0" w:color="000000"/>
              <w:right w:val="single" w:sz="4" w:space="0" w:color="000000"/>
            </w:tcBorders>
          </w:tcPr>
          <w:p w14:paraId="38EE1DF5" w14:textId="77777777" w:rsidR="00882BE4" w:rsidRDefault="00882BE4">
            <w:pPr>
              <w:spacing w:after="42" w:line="259" w:lineRule="auto"/>
              <w:ind w:left="1" w:right="0" w:firstLine="0"/>
              <w:jc w:val="left"/>
            </w:pPr>
            <w:r>
              <w:rPr>
                <w:sz w:val="23"/>
              </w:rPr>
              <w:t xml:space="preserve"> </w:t>
            </w:r>
          </w:p>
          <w:p w14:paraId="22002456" w14:textId="77777777" w:rsidR="00882BE4" w:rsidRDefault="00882BE4">
            <w:pPr>
              <w:spacing w:after="0" w:line="259" w:lineRule="auto"/>
              <w:ind w:left="112" w:right="0" w:firstLine="0"/>
              <w:jc w:val="left"/>
            </w:pPr>
            <w:r>
              <w:rPr>
                <w:b/>
              </w:rPr>
              <w:t xml:space="preserve">Тема урока </w:t>
            </w:r>
          </w:p>
        </w:tc>
        <w:tc>
          <w:tcPr>
            <w:tcW w:w="3524" w:type="dxa"/>
            <w:tcBorders>
              <w:top w:val="single" w:sz="4" w:space="0" w:color="000000"/>
              <w:left w:val="single" w:sz="4" w:space="0" w:color="000000"/>
              <w:bottom w:val="single" w:sz="4" w:space="0" w:color="000000"/>
              <w:right w:val="single" w:sz="4" w:space="0" w:color="000000"/>
            </w:tcBorders>
          </w:tcPr>
          <w:p w14:paraId="7A7EB308" w14:textId="77777777" w:rsidR="00882BE4" w:rsidRDefault="00882BE4">
            <w:pPr>
              <w:spacing w:after="44" w:line="259" w:lineRule="auto"/>
              <w:ind w:left="1" w:right="0" w:firstLine="0"/>
              <w:jc w:val="left"/>
            </w:pPr>
            <w:r>
              <w:rPr>
                <w:sz w:val="23"/>
              </w:rPr>
              <w:t xml:space="preserve"> </w:t>
            </w:r>
          </w:p>
          <w:p w14:paraId="69A73829" w14:textId="77777777" w:rsidR="00882BE4" w:rsidRDefault="00882BE4">
            <w:pPr>
              <w:spacing w:after="0" w:line="259" w:lineRule="auto"/>
              <w:ind w:left="112" w:right="0" w:firstLine="0"/>
              <w:jc w:val="left"/>
            </w:pPr>
            <w:r>
              <w:rPr>
                <w:b/>
              </w:rPr>
              <w:t xml:space="preserve">Вводимые понятия </w:t>
            </w:r>
          </w:p>
        </w:tc>
        <w:tc>
          <w:tcPr>
            <w:tcW w:w="4951" w:type="dxa"/>
            <w:tcBorders>
              <w:top w:val="single" w:sz="4" w:space="0" w:color="000000"/>
              <w:left w:val="single" w:sz="4" w:space="0" w:color="000000"/>
              <w:bottom w:val="single" w:sz="4" w:space="0" w:color="000000"/>
              <w:right w:val="single" w:sz="4" w:space="0" w:color="000000"/>
            </w:tcBorders>
            <w:vAlign w:val="center"/>
          </w:tcPr>
          <w:p w14:paraId="4F225948" w14:textId="77777777" w:rsidR="00882BE4" w:rsidRDefault="00882BE4">
            <w:pPr>
              <w:spacing w:after="32" w:line="259" w:lineRule="auto"/>
              <w:ind w:left="112" w:right="0" w:firstLine="0"/>
              <w:jc w:val="left"/>
            </w:pPr>
            <w:r>
              <w:rPr>
                <w:b/>
              </w:rPr>
              <w:t xml:space="preserve">Демонстрации, </w:t>
            </w:r>
          </w:p>
          <w:p w14:paraId="73C7F792" w14:textId="77777777" w:rsidR="00882BE4" w:rsidRDefault="00882BE4">
            <w:pPr>
              <w:spacing w:after="0" w:line="259" w:lineRule="auto"/>
              <w:ind w:left="112" w:right="0" w:firstLine="0"/>
              <w:jc w:val="left"/>
            </w:pPr>
            <w:r>
              <w:rPr>
                <w:b/>
              </w:rPr>
              <w:t xml:space="preserve">Лабораторные опыты </w:t>
            </w:r>
          </w:p>
        </w:tc>
        <w:tc>
          <w:tcPr>
            <w:tcW w:w="1711" w:type="dxa"/>
            <w:gridSpan w:val="2"/>
            <w:tcBorders>
              <w:top w:val="single" w:sz="4" w:space="0" w:color="000000"/>
              <w:left w:val="single" w:sz="4" w:space="0" w:color="000000"/>
              <w:bottom w:val="single" w:sz="4" w:space="0" w:color="000000"/>
              <w:right w:val="single" w:sz="4" w:space="0" w:color="000000"/>
            </w:tcBorders>
          </w:tcPr>
          <w:p w14:paraId="597182C4" w14:textId="77777777" w:rsidR="00882BE4" w:rsidRDefault="00882BE4" w:rsidP="00882BE4">
            <w:pPr>
              <w:spacing w:after="0" w:line="259" w:lineRule="auto"/>
              <w:ind w:left="112" w:right="0" w:firstLine="0"/>
              <w:jc w:val="center"/>
            </w:pPr>
          </w:p>
          <w:p w14:paraId="72B2743D" w14:textId="77777777" w:rsidR="00882BE4" w:rsidRDefault="00882BE4" w:rsidP="00882BE4">
            <w:pPr>
              <w:spacing w:after="40" w:line="259" w:lineRule="auto"/>
              <w:ind w:left="1" w:right="0" w:firstLine="0"/>
              <w:jc w:val="center"/>
            </w:pPr>
          </w:p>
          <w:p w14:paraId="43223C99" w14:textId="77777777" w:rsidR="00882BE4" w:rsidRDefault="00882BE4" w:rsidP="00882BE4">
            <w:pPr>
              <w:spacing w:after="0" w:line="259" w:lineRule="auto"/>
              <w:ind w:left="107" w:right="0" w:firstLine="0"/>
              <w:jc w:val="center"/>
            </w:pPr>
            <w:r>
              <w:rPr>
                <w:b/>
              </w:rPr>
              <w:t>Д.З.</w:t>
            </w:r>
          </w:p>
        </w:tc>
      </w:tr>
      <w:tr w:rsidR="00AC0334" w14:paraId="5E5B56E4" w14:textId="77777777" w:rsidTr="00882BE4">
        <w:trPr>
          <w:trHeight w:val="561"/>
        </w:trPr>
        <w:tc>
          <w:tcPr>
            <w:tcW w:w="891" w:type="dxa"/>
            <w:tcBorders>
              <w:top w:val="single" w:sz="4" w:space="0" w:color="000000"/>
              <w:left w:val="single" w:sz="4" w:space="0" w:color="000000"/>
              <w:bottom w:val="single" w:sz="6" w:space="0" w:color="000000"/>
              <w:right w:val="nil"/>
            </w:tcBorders>
            <w:shd w:val="clear" w:color="auto" w:fill="E4FAEB"/>
          </w:tcPr>
          <w:p w14:paraId="0865D5CE" w14:textId="77777777" w:rsidR="00AC0334" w:rsidRDefault="00AC0334">
            <w:pPr>
              <w:spacing w:after="160" w:line="259" w:lineRule="auto"/>
              <w:ind w:left="0" w:right="0" w:firstLine="0"/>
              <w:jc w:val="left"/>
            </w:pPr>
          </w:p>
        </w:tc>
        <w:tc>
          <w:tcPr>
            <w:tcW w:w="547" w:type="dxa"/>
            <w:tcBorders>
              <w:top w:val="single" w:sz="4" w:space="0" w:color="000000"/>
              <w:left w:val="nil"/>
              <w:bottom w:val="single" w:sz="6" w:space="0" w:color="000000"/>
              <w:right w:val="nil"/>
            </w:tcBorders>
            <w:shd w:val="clear" w:color="auto" w:fill="E4FAEB"/>
          </w:tcPr>
          <w:p w14:paraId="45C7F15D" w14:textId="77777777" w:rsidR="00AC0334" w:rsidRDefault="00AC0334">
            <w:pPr>
              <w:spacing w:after="160" w:line="259" w:lineRule="auto"/>
              <w:ind w:left="0" w:right="0" w:firstLine="0"/>
              <w:jc w:val="left"/>
            </w:pPr>
          </w:p>
        </w:tc>
        <w:tc>
          <w:tcPr>
            <w:tcW w:w="13104" w:type="dxa"/>
            <w:gridSpan w:val="4"/>
            <w:tcBorders>
              <w:top w:val="single" w:sz="4" w:space="0" w:color="000000"/>
              <w:left w:val="nil"/>
              <w:bottom w:val="single" w:sz="6" w:space="0" w:color="000000"/>
              <w:right w:val="nil"/>
            </w:tcBorders>
            <w:shd w:val="clear" w:color="auto" w:fill="E4FAEB"/>
          </w:tcPr>
          <w:p w14:paraId="22835919" w14:textId="77777777" w:rsidR="00AC0334" w:rsidRDefault="00FA6BFA" w:rsidP="00882BE4">
            <w:pPr>
              <w:spacing w:after="0" w:line="259" w:lineRule="auto"/>
              <w:ind w:left="0" w:right="374" w:firstLine="0"/>
              <w:jc w:val="center"/>
            </w:pPr>
            <w:r>
              <w:rPr>
                <w:i/>
                <w:sz w:val="28"/>
              </w:rPr>
              <w:t>Тема 1. Химия в центре естествознания.10часов)</w:t>
            </w:r>
          </w:p>
        </w:tc>
        <w:tc>
          <w:tcPr>
            <w:tcW w:w="462" w:type="dxa"/>
            <w:tcBorders>
              <w:top w:val="single" w:sz="4" w:space="0" w:color="000000"/>
              <w:left w:val="nil"/>
              <w:bottom w:val="single" w:sz="6" w:space="0" w:color="000000"/>
              <w:right w:val="single" w:sz="4" w:space="0" w:color="000000"/>
            </w:tcBorders>
            <w:shd w:val="clear" w:color="auto" w:fill="E4FAEB"/>
          </w:tcPr>
          <w:p w14:paraId="23FDE588" w14:textId="77777777" w:rsidR="00AC0334" w:rsidRDefault="00AC0334" w:rsidP="00882BE4">
            <w:pPr>
              <w:spacing w:after="160" w:line="259" w:lineRule="auto"/>
              <w:ind w:left="0" w:right="0" w:firstLine="0"/>
              <w:jc w:val="center"/>
            </w:pPr>
          </w:p>
        </w:tc>
      </w:tr>
      <w:tr w:rsidR="00882BE4" w14:paraId="7A49F418" w14:textId="77777777" w:rsidTr="00D03D48">
        <w:trPr>
          <w:trHeight w:val="705"/>
        </w:trPr>
        <w:tc>
          <w:tcPr>
            <w:tcW w:w="891" w:type="dxa"/>
            <w:tcBorders>
              <w:top w:val="single" w:sz="6" w:space="0" w:color="000000"/>
              <w:left w:val="single" w:sz="4" w:space="0" w:color="000000"/>
              <w:bottom w:val="single" w:sz="4" w:space="0" w:color="000000"/>
              <w:right w:val="single" w:sz="4" w:space="0" w:color="000000"/>
            </w:tcBorders>
          </w:tcPr>
          <w:p w14:paraId="7121436A"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6" w:space="0" w:color="000000"/>
              <w:left w:val="single" w:sz="4" w:space="0" w:color="000000"/>
              <w:bottom w:val="single" w:sz="4" w:space="0" w:color="000000"/>
              <w:right w:val="single" w:sz="4" w:space="0" w:color="000000"/>
            </w:tcBorders>
          </w:tcPr>
          <w:p w14:paraId="24242A80" w14:textId="77777777" w:rsidR="00882BE4" w:rsidRDefault="00882BE4">
            <w:pPr>
              <w:spacing w:after="0" w:line="259" w:lineRule="auto"/>
              <w:ind w:left="112" w:right="0" w:firstLine="0"/>
              <w:jc w:val="left"/>
            </w:pPr>
            <w:r>
              <w:rPr>
                <w:sz w:val="20"/>
              </w:rPr>
              <w:t xml:space="preserve">1 </w:t>
            </w:r>
          </w:p>
        </w:tc>
        <w:tc>
          <w:tcPr>
            <w:tcW w:w="3380" w:type="dxa"/>
            <w:tcBorders>
              <w:top w:val="single" w:sz="6" w:space="0" w:color="000000"/>
              <w:left w:val="single" w:sz="4" w:space="0" w:color="000000"/>
              <w:bottom w:val="single" w:sz="4" w:space="0" w:color="000000"/>
              <w:right w:val="single" w:sz="4" w:space="0" w:color="000000"/>
            </w:tcBorders>
          </w:tcPr>
          <w:p w14:paraId="1A7F470B" w14:textId="77777777" w:rsidR="00882BE4" w:rsidRDefault="00882BE4">
            <w:pPr>
              <w:spacing w:after="0" w:line="259" w:lineRule="auto"/>
              <w:ind w:left="112" w:right="171" w:firstLine="0"/>
            </w:pPr>
            <w:r>
              <w:rPr>
                <w:b/>
                <w:sz w:val="20"/>
              </w:rPr>
              <w:t xml:space="preserve">Химия как часть естествознания. Предмет химии. Вводный инструктаж по ТБ. </w:t>
            </w:r>
          </w:p>
        </w:tc>
        <w:tc>
          <w:tcPr>
            <w:tcW w:w="3524" w:type="dxa"/>
            <w:tcBorders>
              <w:top w:val="single" w:sz="6" w:space="0" w:color="000000"/>
              <w:left w:val="single" w:sz="4" w:space="0" w:color="000000"/>
              <w:bottom w:val="single" w:sz="4" w:space="0" w:color="000000"/>
              <w:right w:val="single" w:sz="4" w:space="0" w:color="000000"/>
            </w:tcBorders>
          </w:tcPr>
          <w:p w14:paraId="1FD542F8" w14:textId="77777777" w:rsidR="00882BE4" w:rsidRDefault="00882BE4">
            <w:pPr>
              <w:spacing w:after="0" w:line="259" w:lineRule="auto"/>
              <w:ind w:left="112" w:right="0" w:firstLine="0"/>
              <w:jc w:val="left"/>
            </w:pPr>
            <w:r>
              <w:rPr>
                <w:sz w:val="20"/>
              </w:rPr>
              <w:t xml:space="preserve">Естествознание предмет химии. Вещества. Тела. </w:t>
            </w:r>
          </w:p>
        </w:tc>
        <w:tc>
          <w:tcPr>
            <w:tcW w:w="4951" w:type="dxa"/>
            <w:tcBorders>
              <w:top w:val="single" w:sz="6" w:space="0" w:color="000000"/>
              <w:left w:val="single" w:sz="4" w:space="0" w:color="000000"/>
              <w:bottom w:val="single" w:sz="4" w:space="0" w:color="000000"/>
              <w:right w:val="single" w:sz="4" w:space="0" w:color="000000"/>
            </w:tcBorders>
          </w:tcPr>
          <w:p w14:paraId="5376F2FE" w14:textId="77777777" w:rsidR="00882BE4" w:rsidRDefault="00882BE4">
            <w:pPr>
              <w:spacing w:after="0" w:line="272" w:lineRule="auto"/>
              <w:ind w:left="112" w:right="90" w:firstLine="0"/>
              <w:jc w:val="left"/>
            </w:pPr>
            <w:r>
              <w:rPr>
                <w:sz w:val="20"/>
              </w:rPr>
              <w:t xml:space="preserve">Д.1. Коллекция разных тел из одного вещества. Д. 2. Коллекция различных тел. </w:t>
            </w:r>
          </w:p>
          <w:p w14:paraId="1554DE61" w14:textId="77777777" w:rsidR="00882BE4" w:rsidRDefault="00882BE4">
            <w:pPr>
              <w:spacing w:after="0" w:line="259" w:lineRule="auto"/>
              <w:ind w:left="112" w:right="0" w:firstLine="0"/>
              <w:jc w:val="left"/>
            </w:pPr>
            <w:r>
              <w:rPr>
                <w:sz w:val="20"/>
              </w:rPr>
              <w:t>Л.О.1 Описание свойств О</w:t>
            </w:r>
            <w:r>
              <w:rPr>
                <w:sz w:val="20"/>
                <w:vertAlign w:val="subscript"/>
              </w:rPr>
              <w:t xml:space="preserve">2 </w:t>
            </w:r>
          </w:p>
        </w:tc>
        <w:tc>
          <w:tcPr>
            <w:tcW w:w="1711" w:type="dxa"/>
            <w:gridSpan w:val="2"/>
            <w:tcBorders>
              <w:top w:val="single" w:sz="6" w:space="0" w:color="000000"/>
              <w:left w:val="single" w:sz="4" w:space="0" w:color="000000"/>
              <w:bottom w:val="single" w:sz="4" w:space="0" w:color="000000"/>
              <w:right w:val="single" w:sz="4" w:space="0" w:color="000000"/>
            </w:tcBorders>
          </w:tcPr>
          <w:p w14:paraId="73E3FC7D" w14:textId="77777777" w:rsidR="00882BE4" w:rsidRDefault="00882BE4" w:rsidP="00882BE4">
            <w:pPr>
              <w:spacing w:after="0" w:line="259" w:lineRule="auto"/>
              <w:ind w:left="6" w:right="0" w:firstLine="0"/>
              <w:jc w:val="center"/>
            </w:pPr>
          </w:p>
          <w:p w14:paraId="0C5A2BAB" w14:textId="77777777" w:rsidR="00882BE4" w:rsidRDefault="00882BE4" w:rsidP="00D03D48">
            <w:pPr>
              <w:spacing w:after="0" w:line="259" w:lineRule="auto"/>
              <w:ind w:left="107" w:right="0" w:firstLine="0"/>
            </w:pPr>
            <w:r>
              <w:rPr>
                <w:sz w:val="20"/>
              </w:rPr>
              <w:t>§1, упр.4-6</w:t>
            </w:r>
          </w:p>
        </w:tc>
      </w:tr>
      <w:tr w:rsidR="00882BE4" w14:paraId="17AB7034" w14:textId="77777777" w:rsidTr="00D03D48">
        <w:trPr>
          <w:trHeight w:val="1153"/>
        </w:trPr>
        <w:tc>
          <w:tcPr>
            <w:tcW w:w="891" w:type="dxa"/>
            <w:tcBorders>
              <w:top w:val="single" w:sz="4" w:space="0" w:color="000000"/>
              <w:left w:val="single" w:sz="4" w:space="0" w:color="000000"/>
              <w:bottom w:val="single" w:sz="4" w:space="0" w:color="000000"/>
              <w:right w:val="single" w:sz="4" w:space="0" w:color="000000"/>
            </w:tcBorders>
          </w:tcPr>
          <w:p w14:paraId="022626AC" w14:textId="77777777" w:rsidR="00882BE4" w:rsidRDefault="00882BE4">
            <w:pPr>
              <w:spacing w:after="0" w:line="259" w:lineRule="auto"/>
              <w:ind w:left="0"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0CA641F8"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613D8463" w14:textId="77777777" w:rsidR="00882BE4" w:rsidRDefault="00882BE4">
            <w:pPr>
              <w:spacing w:after="0" w:line="259" w:lineRule="auto"/>
              <w:ind w:left="112" w:right="0" w:firstLine="0"/>
              <w:jc w:val="left"/>
            </w:pPr>
            <w:r>
              <w:rPr>
                <w:b/>
                <w:sz w:val="20"/>
              </w:rPr>
              <w:t xml:space="preserve">Методы изучения естествознания. </w:t>
            </w:r>
          </w:p>
        </w:tc>
        <w:tc>
          <w:tcPr>
            <w:tcW w:w="3524" w:type="dxa"/>
            <w:tcBorders>
              <w:top w:val="single" w:sz="4" w:space="0" w:color="000000"/>
              <w:left w:val="single" w:sz="4" w:space="0" w:color="000000"/>
              <w:bottom w:val="single" w:sz="4" w:space="0" w:color="000000"/>
              <w:right w:val="single" w:sz="4" w:space="0" w:color="000000"/>
            </w:tcBorders>
          </w:tcPr>
          <w:p w14:paraId="100CAAC4" w14:textId="77777777" w:rsidR="00882BE4" w:rsidRDefault="00882BE4">
            <w:pPr>
              <w:spacing w:after="0" w:line="259" w:lineRule="auto"/>
              <w:ind w:left="112" w:right="161" w:firstLine="0"/>
            </w:pPr>
            <w:r>
              <w:rPr>
                <w:sz w:val="20"/>
              </w:rPr>
              <w:t xml:space="preserve">Наблюдение, гипотеза, эксперимент, лаборатория. Эксперимент лабораторный, домашний. Способы фиксации результатов. </w:t>
            </w:r>
          </w:p>
        </w:tc>
        <w:tc>
          <w:tcPr>
            <w:tcW w:w="4951" w:type="dxa"/>
            <w:tcBorders>
              <w:top w:val="single" w:sz="4" w:space="0" w:color="000000"/>
              <w:left w:val="single" w:sz="4" w:space="0" w:color="000000"/>
              <w:bottom w:val="single" w:sz="4" w:space="0" w:color="000000"/>
              <w:right w:val="single" w:sz="4" w:space="0" w:color="000000"/>
            </w:tcBorders>
          </w:tcPr>
          <w:p w14:paraId="50FFDF78" w14:textId="77777777" w:rsidR="00882BE4" w:rsidRDefault="00882BE4">
            <w:pPr>
              <w:spacing w:after="0" w:line="259" w:lineRule="auto"/>
              <w:ind w:left="112" w:right="312" w:firstLine="0"/>
            </w:pPr>
            <w:r>
              <w:rPr>
                <w:sz w:val="20"/>
              </w:rPr>
              <w:t xml:space="preserve">Д. 3. Учебное оборудование, используемое при изучении физики, химии, биологии, географии. Л.О. 2 Строение пламени свечи. </w:t>
            </w:r>
          </w:p>
        </w:tc>
        <w:tc>
          <w:tcPr>
            <w:tcW w:w="1711" w:type="dxa"/>
            <w:gridSpan w:val="2"/>
            <w:tcBorders>
              <w:top w:val="single" w:sz="4" w:space="0" w:color="000000"/>
              <w:left w:val="single" w:sz="4" w:space="0" w:color="000000"/>
              <w:bottom w:val="single" w:sz="4" w:space="0" w:color="000000"/>
              <w:right w:val="single" w:sz="4" w:space="0" w:color="000000"/>
            </w:tcBorders>
          </w:tcPr>
          <w:p w14:paraId="032CD644" w14:textId="77777777" w:rsidR="00882BE4" w:rsidRDefault="00882BE4" w:rsidP="00882BE4">
            <w:pPr>
              <w:spacing w:after="0" w:line="259" w:lineRule="auto"/>
              <w:ind w:left="6" w:right="0" w:firstLine="0"/>
              <w:jc w:val="center"/>
            </w:pPr>
          </w:p>
          <w:p w14:paraId="6A248FBF" w14:textId="77777777" w:rsidR="00882BE4" w:rsidRDefault="00882BE4" w:rsidP="00D03D48">
            <w:pPr>
              <w:spacing w:after="0" w:line="259" w:lineRule="auto"/>
              <w:ind w:left="107" w:right="0" w:firstLine="0"/>
            </w:pPr>
            <w:r>
              <w:rPr>
                <w:sz w:val="20"/>
              </w:rPr>
              <w:t>§2, упр.1-4</w:t>
            </w:r>
          </w:p>
        </w:tc>
      </w:tr>
      <w:tr w:rsidR="00882BE4" w14:paraId="3C873082" w14:textId="77777777" w:rsidTr="00D03D48">
        <w:trPr>
          <w:trHeight w:val="1162"/>
        </w:trPr>
        <w:tc>
          <w:tcPr>
            <w:tcW w:w="891" w:type="dxa"/>
            <w:tcBorders>
              <w:top w:val="single" w:sz="4" w:space="0" w:color="000000"/>
              <w:left w:val="single" w:sz="4" w:space="0" w:color="000000"/>
              <w:bottom w:val="single" w:sz="4" w:space="0" w:color="000000"/>
              <w:right w:val="single" w:sz="4" w:space="0" w:color="000000"/>
            </w:tcBorders>
          </w:tcPr>
          <w:p w14:paraId="26FC2EE5"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39FBCEB" w14:textId="77777777" w:rsidR="00882BE4" w:rsidRDefault="00882BE4">
            <w:pPr>
              <w:spacing w:after="0" w:line="259" w:lineRule="auto"/>
              <w:ind w:left="112" w:right="0" w:firstLine="0"/>
              <w:jc w:val="left"/>
            </w:pPr>
            <w:r>
              <w:rPr>
                <w:sz w:val="20"/>
              </w:rPr>
              <w:t xml:space="preserve">2 </w:t>
            </w:r>
          </w:p>
        </w:tc>
        <w:tc>
          <w:tcPr>
            <w:tcW w:w="3380" w:type="dxa"/>
            <w:tcBorders>
              <w:top w:val="single" w:sz="4" w:space="0" w:color="000000"/>
              <w:left w:val="single" w:sz="4" w:space="0" w:color="000000"/>
              <w:bottom w:val="single" w:sz="4" w:space="0" w:color="000000"/>
              <w:right w:val="single" w:sz="4" w:space="0" w:color="000000"/>
            </w:tcBorders>
          </w:tcPr>
          <w:p w14:paraId="121F3FEB" w14:textId="77777777" w:rsidR="00882BE4" w:rsidRDefault="00882BE4">
            <w:pPr>
              <w:spacing w:after="0" w:line="259" w:lineRule="auto"/>
              <w:ind w:left="112" w:right="388" w:firstLine="0"/>
            </w:pPr>
            <w:r>
              <w:rPr>
                <w:b/>
                <w:sz w:val="20"/>
              </w:rPr>
              <w:t xml:space="preserve">П.Р. № 1. Знакомство с лабораторным оборудованием. Правила ТБ при работе в химической лаборатории. </w:t>
            </w:r>
          </w:p>
        </w:tc>
        <w:tc>
          <w:tcPr>
            <w:tcW w:w="3524" w:type="dxa"/>
            <w:tcBorders>
              <w:top w:val="single" w:sz="4" w:space="0" w:color="000000"/>
              <w:left w:val="single" w:sz="4" w:space="0" w:color="000000"/>
              <w:bottom w:val="single" w:sz="4" w:space="0" w:color="000000"/>
              <w:right w:val="single" w:sz="4" w:space="0" w:color="000000"/>
            </w:tcBorders>
          </w:tcPr>
          <w:p w14:paraId="53E3C4DB"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6403DF05" w14:textId="77777777" w:rsidR="00882BE4" w:rsidRDefault="00882BE4">
            <w:pPr>
              <w:spacing w:after="0" w:line="259" w:lineRule="auto"/>
              <w:ind w:left="1" w:right="0" w:firstLine="0"/>
              <w:jc w:val="left"/>
            </w:pPr>
            <w:r>
              <w:rPr>
                <w:sz w:val="20"/>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038FBE61" w14:textId="77777777" w:rsidR="00882BE4" w:rsidRDefault="00882BE4" w:rsidP="00D03D48">
            <w:pPr>
              <w:spacing w:after="0" w:line="259" w:lineRule="auto"/>
              <w:ind w:left="107" w:right="0" w:firstLine="0"/>
            </w:pPr>
            <w:r>
              <w:rPr>
                <w:sz w:val="20"/>
              </w:rPr>
              <w:t>§1, 2, стр.14-22</w:t>
            </w:r>
          </w:p>
        </w:tc>
      </w:tr>
      <w:tr w:rsidR="00882BE4" w14:paraId="793DFB1A" w14:textId="77777777" w:rsidTr="00D03D48">
        <w:trPr>
          <w:trHeight w:val="932"/>
        </w:trPr>
        <w:tc>
          <w:tcPr>
            <w:tcW w:w="891" w:type="dxa"/>
            <w:tcBorders>
              <w:top w:val="single" w:sz="4" w:space="0" w:color="000000"/>
              <w:left w:val="single" w:sz="4" w:space="0" w:color="000000"/>
              <w:bottom w:val="single" w:sz="4" w:space="0" w:color="000000"/>
              <w:right w:val="single" w:sz="4" w:space="0" w:color="000000"/>
            </w:tcBorders>
          </w:tcPr>
          <w:p w14:paraId="295CB795"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4FB8620" w14:textId="77777777" w:rsidR="00882BE4" w:rsidRDefault="00882BE4">
            <w:pPr>
              <w:spacing w:after="0" w:line="259" w:lineRule="auto"/>
              <w:ind w:left="112" w:right="0" w:firstLine="0"/>
              <w:jc w:val="left"/>
            </w:pPr>
            <w:r>
              <w:rPr>
                <w:sz w:val="20"/>
              </w:rPr>
              <w:t xml:space="preserve">3 </w:t>
            </w:r>
          </w:p>
        </w:tc>
        <w:tc>
          <w:tcPr>
            <w:tcW w:w="3380" w:type="dxa"/>
            <w:tcBorders>
              <w:top w:val="single" w:sz="4" w:space="0" w:color="000000"/>
              <w:left w:val="single" w:sz="4" w:space="0" w:color="000000"/>
              <w:bottom w:val="single" w:sz="4" w:space="0" w:color="000000"/>
              <w:right w:val="single" w:sz="4" w:space="0" w:color="000000"/>
            </w:tcBorders>
          </w:tcPr>
          <w:p w14:paraId="20555FE8" w14:textId="77777777" w:rsidR="00882BE4" w:rsidRDefault="00882BE4">
            <w:pPr>
              <w:spacing w:after="0" w:line="259" w:lineRule="auto"/>
              <w:ind w:left="112" w:right="248" w:firstLine="0"/>
            </w:pPr>
            <w:r>
              <w:rPr>
                <w:b/>
                <w:sz w:val="20"/>
              </w:rPr>
              <w:t xml:space="preserve">П.Р. №2 Наблюдение за горящей свечой. Устройство спиртовки. Правила работы с нагревательными приборами. </w:t>
            </w:r>
          </w:p>
        </w:tc>
        <w:tc>
          <w:tcPr>
            <w:tcW w:w="3524" w:type="dxa"/>
            <w:tcBorders>
              <w:top w:val="single" w:sz="4" w:space="0" w:color="000000"/>
              <w:left w:val="single" w:sz="4" w:space="0" w:color="000000"/>
              <w:bottom w:val="single" w:sz="4" w:space="0" w:color="000000"/>
              <w:right w:val="single" w:sz="4" w:space="0" w:color="000000"/>
            </w:tcBorders>
          </w:tcPr>
          <w:p w14:paraId="064CF870"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51E39A28" w14:textId="77777777" w:rsidR="00882BE4" w:rsidRDefault="00882BE4">
            <w:pPr>
              <w:spacing w:after="0" w:line="259" w:lineRule="auto"/>
              <w:ind w:left="1" w:right="0" w:firstLine="0"/>
              <w:jc w:val="left"/>
            </w:pPr>
            <w:r>
              <w:rPr>
                <w:sz w:val="20"/>
              </w:rPr>
              <w:t xml:space="preserve"> </w:t>
            </w:r>
          </w:p>
        </w:tc>
        <w:tc>
          <w:tcPr>
            <w:tcW w:w="1711" w:type="dxa"/>
            <w:gridSpan w:val="2"/>
            <w:tcBorders>
              <w:top w:val="single" w:sz="4" w:space="0" w:color="000000"/>
              <w:left w:val="single" w:sz="4" w:space="0" w:color="000000"/>
              <w:bottom w:val="single" w:sz="4" w:space="0" w:color="000000"/>
              <w:right w:val="single" w:sz="4" w:space="0" w:color="000000"/>
            </w:tcBorders>
          </w:tcPr>
          <w:p w14:paraId="239DD696" w14:textId="77777777" w:rsidR="00882BE4" w:rsidRDefault="00882BE4" w:rsidP="00D03D48">
            <w:pPr>
              <w:spacing w:after="0" w:line="259" w:lineRule="auto"/>
              <w:ind w:left="107" w:right="0" w:firstLine="0"/>
            </w:pPr>
            <w:r>
              <w:rPr>
                <w:sz w:val="20"/>
              </w:rPr>
              <w:t>Стр.22- 23</w:t>
            </w:r>
          </w:p>
        </w:tc>
      </w:tr>
      <w:tr w:rsidR="00882BE4" w14:paraId="2FC9B6CC" w14:textId="77777777" w:rsidTr="00D03D48">
        <w:trPr>
          <w:trHeight w:val="1618"/>
        </w:trPr>
        <w:tc>
          <w:tcPr>
            <w:tcW w:w="891" w:type="dxa"/>
            <w:tcBorders>
              <w:top w:val="single" w:sz="4" w:space="0" w:color="000000"/>
              <w:left w:val="single" w:sz="4" w:space="0" w:color="000000"/>
              <w:bottom w:val="single" w:sz="4" w:space="0" w:color="000000"/>
              <w:right w:val="single" w:sz="4" w:space="0" w:color="000000"/>
            </w:tcBorders>
          </w:tcPr>
          <w:p w14:paraId="59D700A4"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28407882" w14:textId="77777777" w:rsidR="00882BE4" w:rsidRDefault="00882BE4">
            <w:pPr>
              <w:spacing w:after="0" w:line="259" w:lineRule="auto"/>
              <w:ind w:left="112" w:right="0" w:firstLine="0"/>
              <w:jc w:val="left"/>
            </w:pPr>
            <w:r>
              <w:rPr>
                <w:sz w:val="20"/>
              </w:rPr>
              <w:t xml:space="preserve">4 </w:t>
            </w:r>
          </w:p>
        </w:tc>
        <w:tc>
          <w:tcPr>
            <w:tcW w:w="3380" w:type="dxa"/>
            <w:tcBorders>
              <w:top w:val="single" w:sz="4" w:space="0" w:color="000000"/>
              <w:left w:val="single" w:sz="4" w:space="0" w:color="000000"/>
              <w:bottom w:val="single" w:sz="4" w:space="0" w:color="000000"/>
              <w:right w:val="single" w:sz="4" w:space="0" w:color="000000"/>
            </w:tcBorders>
          </w:tcPr>
          <w:p w14:paraId="4C5BE067" w14:textId="77777777" w:rsidR="00882BE4" w:rsidRDefault="00882BE4">
            <w:pPr>
              <w:spacing w:after="0" w:line="259" w:lineRule="auto"/>
              <w:ind w:left="112" w:right="0" w:firstLine="0"/>
              <w:jc w:val="left"/>
            </w:pPr>
            <w:r>
              <w:rPr>
                <w:b/>
                <w:sz w:val="20"/>
              </w:rPr>
              <w:t xml:space="preserve">Моделирование. </w:t>
            </w:r>
          </w:p>
        </w:tc>
        <w:tc>
          <w:tcPr>
            <w:tcW w:w="3524" w:type="dxa"/>
            <w:tcBorders>
              <w:top w:val="single" w:sz="4" w:space="0" w:color="000000"/>
              <w:left w:val="single" w:sz="4" w:space="0" w:color="000000"/>
              <w:bottom w:val="single" w:sz="4" w:space="0" w:color="000000"/>
              <w:right w:val="single" w:sz="4" w:space="0" w:color="000000"/>
            </w:tcBorders>
          </w:tcPr>
          <w:p w14:paraId="7BBCACB3" w14:textId="77777777" w:rsidR="00882BE4" w:rsidRDefault="00882BE4">
            <w:pPr>
              <w:spacing w:after="0" w:line="259" w:lineRule="auto"/>
              <w:ind w:left="112" w:right="0" w:firstLine="0"/>
              <w:jc w:val="left"/>
            </w:pPr>
            <w:r>
              <w:rPr>
                <w:sz w:val="20"/>
              </w:rPr>
              <w:t xml:space="preserve">Моделирование, модели, </w:t>
            </w:r>
            <w:proofErr w:type="spellStart"/>
            <w:r>
              <w:rPr>
                <w:sz w:val="20"/>
              </w:rPr>
              <w:t>электрофорная</w:t>
            </w:r>
            <w:proofErr w:type="spellEnd"/>
            <w:r>
              <w:rPr>
                <w:sz w:val="20"/>
              </w:rPr>
              <w:t xml:space="preserve"> машина (абстрактная модель молнии). Биологические муляжи. Модели в химии: материальные (модели атомов, молекул, кристаллов; аппараты) и знаковые (химические символы, формулы, уравнения химических реакций). </w:t>
            </w:r>
          </w:p>
        </w:tc>
        <w:tc>
          <w:tcPr>
            <w:tcW w:w="4951" w:type="dxa"/>
            <w:tcBorders>
              <w:top w:val="single" w:sz="4" w:space="0" w:color="000000"/>
              <w:left w:val="single" w:sz="4" w:space="0" w:color="000000"/>
              <w:bottom w:val="single" w:sz="4" w:space="0" w:color="000000"/>
              <w:right w:val="single" w:sz="4" w:space="0" w:color="000000"/>
            </w:tcBorders>
          </w:tcPr>
          <w:p w14:paraId="103A54B4" w14:textId="77777777" w:rsidR="00882BE4" w:rsidRDefault="00882BE4">
            <w:pPr>
              <w:spacing w:after="12" w:line="259" w:lineRule="auto"/>
              <w:ind w:left="112" w:right="0" w:firstLine="0"/>
              <w:jc w:val="left"/>
            </w:pPr>
            <w:r>
              <w:rPr>
                <w:sz w:val="20"/>
              </w:rPr>
              <w:t xml:space="preserve">Д. 4. </w:t>
            </w:r>
            <w:proofErr w:type="spellStart"/>
            <w:r>
              <w:rPr>
                <w:sz w:val="20"/>
              </w:rPr>
              <w:t>Электрофорная</w:t>
            </w:r>
            <w:proofErr w:type="spellEnd"/>
            <w:r>
              <w:rPr>
                <w:sz w:val="20"/>
              </w:rPr>
              <w:t xml:space="preserve"> машина в действии. </w:t>
            </w:r>
          </w:p>
          <w:p w14:paraId="28D032AB" w14:textId="77777777" w:rsidR="00882BE4" w:rsidRDefault="00882BE4">
            <w:pPr>
              <w:spacing w:after="17" w:line="259" w:lineRule="auto"/>
              <w:ind w:left="112" w:right="0" w:firstLine="0"/>
              <w:jc w:val="left"/>
            </w:pPr>
            <w:r>
              <w:rPr>
                <w:sz w:val="20"/>
              </w:rPr>
              <w:t xml:space="preserve">Д. 5. Географические модели – глобус, карта. </w:t>
            </w:r>
          </w:p>
          <w:p w14:paraId="56348337" w14:textId="77777777" w:rsidR="00882BE4" w:rsidRDefault="00882BE4">
            <w:pPr>
              <w:spacing w:after="0" w:line="259" w:lineRule="auto"/>
              <w:ind w:left="112" w:right="347" w:firstLine="0"/>
            </w:pPr>
            <w:r>
              <w:rPr>
                <w:sz w:val="20"/>
              </w:rPr>
              <w:t xml:space="preserve">Д. 6. Биологические модели – муляжи органов, систем органов растений, животных, человека Д. 7. Физические и химические модели атомов, молекул кристаллическая решетка. </w:t>
            </w:r>
          </w:p>
        </w:tc>
        <w:tc>
          <w:tcPr>
            <w:tcW w:w="1711" w:type="dxa"/>
            <w:gridSpan w:val="2"/>
            <w:tcBorders>
              <w:top w:val="single" w:sz="4" w:space="0" w:color="000000"/>
              <w:left w:val="single" w:sz="4" w:space="0" w:color="000000"/>
              <w:bottom w:val="single" w:sz="4" w:space="0" w:color="000000"/>
              <w:right w:val="single" w:sz="4" w:space="0" w:color="000000"/>
            </w:tcBorders>
          </w:tcPr>
          <w:p w14:paraId="379ABE8E" w14:textId="77777777" w:rsidR="00882BE4" w:rsidRDefault="00882BE4" w:rsidP="00882BE4">
            <w:pPr>
              <w:spacing w:after="0" w:line="259" w:lineRule="auto"/>
              <w:ind w:left="6" w:right="0" w:firstLine="0"/>
              <w:jc w:val="center"/>
            </w:pPr>
          </w:p>
          <w:p w14:paraId="468D24CD" w14:textId="77777777" w:rsidR="00882BE4" w:rsidRDefault="00882BE4" w:rsidP="00D03D48">
            <w:pPr>
              <w:spacing w:after="0" w:line="259" w:lineRule="auto"/>
              <w:ind w:left="107" w:right="0" w:firstLine="0"/>
            </w:pPr>
            <w:r>
              <w:rPr>
                <w:sz w:val="20"/>
              </w:rPr>
              <w:t>§3, упр.1-4</w:t>
            </w:r>
          </w:p>
        </w:tc>
      </w:tr>
      <w:tr w:rsidR="00882BE4" w14:paraId="474899B3" w14:textId="77777777" w:rsidTr="00D03D48">
        <w:trPr>
          <w:trHeight w:val="1162"/>
        </w:trPr>
        <w:tc>
          <w:tcPr>
            <w:tcW w:w="891" w:type="dxa"/>
            <w:tcBorders>
              <w:top w:val="single" w:sz="4" w:space="0" w:color="000000"/>
              <w:left w:val="single" w:sz="4" w:space="0" w:color="000000"/>
              <w:bottom w:val="single" w:sz="4" w:space="0" w:color="000000"/>
              <w:right w:val="single" w:sz="4" w:space="0" w:color="000000"/>
            </w:tcBorders>
          </w:tcPr>
          <w:p w14:paraId="68768048" w14:textId="77777777" w:rsidR="00882BE4" w:rsidRDefault="00882BE4">
            <w:pPr>
              <w:spacing w:after="0" w:line="259" w:lineRule="auto"/>
              <w:ind w:left="0"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14:paraId="252431A2"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7890E7C5" w14:textId="77777777" w:rsidR="00882BE4" w:rsidRDefault="00882BE4">
            <w:pPr>
              <w:spacing w:after="0" w:line="259" w:lineRule="auto"/>
              <w:ind w:left="112" w:right="0" w:firstLine="0"/>
              <w:jc w:val="left"/>
            </w:pPr>
            <w:r>
              <w:rPr>
                <w:b/>
                <w:sz w:val="20"/>
              </w:rPr>
              <w:t xml:space="preserve">Химическая символика. </w:t>
            </w:r>
          </w:p>
        </w:tc>
        <w:tc>
          <w:tcPr>
            <w:tcW w:w="3524" w:type="dxa"/>
            <w:tcBorders>
              <w:top w:val="single" w:sz="4" w:space="0" w:color="000000"/>
              <w:left w:val="single" w:sz="4" w:space="0" w:color="000000"/>
              <w:bottom w:val="single" w:sz="4" w:space="0" w:color="000000"/>
              <w:right w:val="single" w:sz="4" w:space="0" w:color="000000"/>
            </w:tcBorders>
          </w:tcPr>
          <w:p w14:paraId="6A185B30" w14:textId="77777777" w:rsidR="00882BE4" w:rsidRDefault="00882BE4">
            <w:pPr>
              <w:spacing w:after="0" w:line="259" w:lineRule="auto"/>
              <w:ind w:left="112" w:right="0" w:firstLine="0"/>
            </w:pPr>
            <w:r>
              <w:rPr>
                <w:sz w:val="20"/>
              </w:rPr>
              <w:t xml:space="preserve">Химические знаки, химические формулы, индексы, коэффициенты. </w:t>
            </w:r>
          </w:p>
        </w:tc>
        <w:tc>
          <w:tcPr>
            <w:tcW w:w="4951" w:type="dxa"/>
            <w:tcBorders>
              <w:top w:val="single" w:sz="4" w:space="0" w:color="000000"/>
              <w:left w:val="single" w:sz="4" w:space="0" w:color="000000"/>
              <w:bottom w:val="single" w:sz="4" w:space="0" w:color="000000"/>
              <w:right w:val="single" w:sz="4" w:space="0" w:color="000000"/>
            </w:tcBorders>
          </w:tcPr>
          <w:p w14:paraId="436F2C8F" w14:textId="77777777" w:rsidR="00882BE4" w:rsidRDefault="00882BE4">
            <w:pPr>
              <w:spacing w:after="8" w:line="276" w:lineRule="auto"/>
              <w:ind w:left="112" w:right="0" w:firstLine="0"/>
            </w:pPr>
            <w:r>
              <w:rPr>
                <w:sz w:val="20"/>
              </w:rPr>
              <w:t xml:space="preserve">Д. 8. Объемные и </w:t>
            </w:r>
            <w:proofErr w:type="spellStart"/>
            <w:r>
              <w:rPr>
                <w:sz w:val="20"/>
              </w:rPr>
              <w:t>шаростержневые</w:t>
            </w:r>
            <w:proofErr w:type="spellEnd"/>
            <w:r>
              <w:rPr>
                <w:sz w:val="20"/>
              </w:rPr>
              <w:t xml:space="preserve"> модели H</w:t>
            </w:r>
            <w:r>
              <w:rPr>
                <w:sz w:val="20"/>
                <w:vertAlign w:val="subscript"/>
              </w:rPr>
              <w:t>2</w:t>
            </w:r>
            <w:r>
              <w:rPr>
                <w:sz w:val="20"/>
              </w:rPr>
              <w:t>O, CO</w:t>
            </w:r>
            <w:r>
              <w:rPr>
                <w:sz w:val="13"/>
              </w:rPr>
              <w:t xml:space="preserve">2, </w:t>
            </w:r>
            <w:r>
              <w:rPr>
                <w:sz w:val="20"/>
              </w:rPr>
              <w:t>SO</w:t>
            </w:r>
            <w:r>
              <w:rPr>
                <w:sz w:val="13"/>
              </w:rPr>
              <w:t xml:space="preserve">2, </w:t>
            </w:r>
            <w:r>
              <w:rPr>
                <w:sz w:val="20"/>
              </w:rPr>
              <w:t>CH</w:t>
            </w:r>
            <w:r>
              <w:rPr>
                <w:sz w:val="13"/>
              </w:rPr>
              <w:t>4</w:t>
            </w:r>
            <w:r>
              <w:rPr>
                <w:sz w:val="20"/>
              </w:rPr>
              <w:t xml:space="preserve">. </w:t>
            </w:r>
          </w:p>
          <w:p w14:paraId="1B0D47E9" w14:textId="77777777" w:rsidR="00882BE4" w:rsidRDefault="00882BE4">
            <w:pPr>
              <w:spacing w:after="0" w:line="259" w:lineRule="auto"/>
              <w:ind w:left="112" w:right="0" w:firstLine="0"/>
            </w:pPr>
            <w:r>
              <w:rPr>
                <w:sz w:val="20"/>
              </w:rPr>
              <w:t xml:space="preserve">Домашний эксперимент 1. Изготовление моделей молекул из пластилина. </w:t>
            </w:r>
          </w:p>
        </w:tc>
        <w:tc>
          <w:tcPr>
            <w:tcW w:w="1711" w:type="dxa"/>
            <w:gridSpan w:val="2"/>
            <w:tcBorders>
              <w:top w:val="single" w:sz="4" w:space="0" w:color="000000"/>
              <w:left w:val="single" w:sz="4" w:space="0" w:color="000000"/>
              <w:bottom w:val="single" w:sz="4" w:space="0" w:color="000000"/>
              <w:right w:val="single" w:sz="4" w:space="0" w:color="000000"/>
            </w:tcBorders>
          </w:tcPr>
          <w:p w14:paraId="678C86F1" w14:textId="77777777" w:rsidR="00882BE4" w:rsidRDefault="00882BE4" w:rsidP="00882BE4">
            <w:pPr>
              <w:spacing w:after="0" w:line="259" w:lineRule="auto"/>
              <w:ind w:left="6" w:right="0" w:firstLine="0"/>
              <w:jc w:val="center"/>
            </w:pPr>
          </w:p>
          <w:p w14:paraId="1521A877" w14:textId="77777777" w:rsidR="00882BE4" w:rsidRDefault="00882BE4" w:rsidP="00D03D48">
            <w:pPr>
              <w:spacing w:after="0" w:line="259" w:lineRule="auto"/>
              <w:ind w:left="107" w:right="0" w:firstLine="0"/>
            </w:pPr>
            <w:r>
              <w:rPr>
                <w:sz w:val="20"/>
              </w:rPr>
              <w:t>§4, упр.4-6</w:t>
            </w:r>
          </w:p>
        </w:tc>
      </w:tr>
      <w:tr w:rsidR="00882BE4" w14:paraId="6E074E1A" w14:textId="77777777" w:rsidTr="00D03D48">
        <w:trPr>
          <w:trHeight w:val="1167"/>
        </w:trPr>
        <w:tc>
          <w:tcPr>
            <w:tcW w:w="891" w:type="dxa"/>
            <w:tcBorders>
              <w:top w:val="single" w:sz="4" w:space="0" w:color="000000"/>
              <w:left w:val="single" w:sz="4" w:space="0" w:color="000000"/>
              <w:bottom w:val="single" w:sz="4" w:space="0" w:color="000000"/>
              <w:right w:val="single" w:sz="4" w:space="0" w:color="000000"/>
            </w:tcBorders>
          </w:tcPr>
          <w:p w14:paraId="473D31E8" w14:textId="77777777" w:rsidR="00882BE4" w:rsidRDefault="00882BE4">
            <w:pPr>
              <w:spacing w:after="0" w:line="259" w:lineRule="auto"/>
              <w:ind w:left="0" w:right="0" w:firstLine="0"/>
              <w:jc w:val="left"/>
            </w:pPr>
            <w:r>
              <w:rPr>
                <w:sz w:val="20"/>
              </w:rPr>
              <w:lastRenderedPageBreak/>
              <w:t xml:space="preserve"> </w:t>
            </w:r>
          </w:p>
        </w:tc>
        <w:tc>
          <w:tcPr>
            <w:tcW w:w="0" w:type="auto"/>
            <w:vMerge/>
            <w:tcBorders>
              <w:top w:val="nil"/>
              <w:left w:val="single" w:sz="4" w:space="0" w:color="000000"/>
              <w:bottom w:val="single" w:sz="4" w:space="0" w:color="000000"/>
              <w:right w:val="single" w:sz="4" w:space="0" w:color="000000"/>
            </w:tcBorders>
          </w:tcPr>
          <w:p w14:paraId="11B06EDF"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389A0F78" w14:textId="77777777" w:rsidR="00882BE4" w:rsidRDefault="00882BE4">
            <w:pPr>
              <w:spacing w:after="0" w:line="259" w:lineRule="auto"/>
              <w:ind w:left="112" w:right="91" w:firstLine="0"/>
            </w:pPr>
            <w:r>
              <w:rPr>
                <w:b/>
                <w:sz w:val="20"/>
              </w:rPr>
              <w:t xml:space="preserve">Химия и физика. Универсальный характер молекул – кинетической теории. </w:t>
            </w:r>
          </w:p>
        </w:tc>
        <w:tc>
          <w:tcPr>
            <w:tcW w:w="3524" w:type="dxa"/>
            <w:tcBorders>
              <w:top w:val="single" w:sz="4" w:space="0" w:color="000000"/>
              <w:left w:val="single" w:sz="4" w:space="0" w:color="000000"/>
              <w:bottom w:val="single" w:sz="4" w:space="0" w:color="000000"/>
              <w:right w:val="single" w:sz="4" w:space="0" w:color="000000"/>
            </w:tcBorders>
          </w:tcPr>
          <w:p w14:paraId="095039C0"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65C43558" w14:textId="77777777" w:rsidR="00882BE4" w:rsidRDefault="00882BE4">
            <w:pPr>
              <w:spacing w:after="0" w:line="276" w:lineRule="auto"/>
              <w:ind w:left="112" w:right="370" w:firstLine="0"/>
            </w:pPr>
            <w:r>
              <w:rPr>
                <w:sz w:val="20"/>
              </w:rPr>
              <w:t xml:space="preserve">Д. 9. Распространение запаха одеколона, духов или дезодоранта, как процесс диффузии. Д. 10. Образцы твердых веществ, кристаллического строения. </w:t>
            </w:r>
          </w:p>
          <w:p w14:paraId="333F4C75" w14:textId="77777777" w:rsidR="00882BE4" w:rsidRDefault="00882BE4">
            <w:pPr>
              <w:spacing w:after="0" w:line="259" w:lineRule="auto"/>
              <w:ind w:left="112" w:right="0" w:firstLine="0"/>
              <w:jc w:val="left"/>
            </w:pPr>
            <w:r>
              <w:rPr>
                <w:sz w:val="20"/>
              </w:rPr>
              <w:t xml:space="preserve">Д. 11. Модели кристаллических решеток. </w:t>
            </w:r>
          </w:p>
        </w:tc>
        <w:tc>
          <w:tcPr>
            <w:tcW w:w="1711" w:type="dxa"/>
            <w:gridSpan w:val="2"/>
            <w:tcBorders>
              <w:top w:val="single" w:sz="4" w:space="0" w:color="000000"/>
              <w:left w:val="single" w:sz="4" w:space="0" w:color="000000"/>
              <w:bottom w:val="single" w:sz="4" w:space="0" w:color="000000"/>
              <w:right w:val="single" w:sz="4" w:space="0" w:color="000000"/>
            </w:tcBorders>
          </w:tcPr>
          <w:p w14:paraId="1E64F607" w14:textId="77777777" w:rsidR="00882BE4" w:rsidRDefault="00882BE4" w:rsidP="00882BE4">
            <w:pPr>
              <w:spacing w:after="0" w:line="259" w:lineRule="auto"/>
              <w:ind w:left="6" w:right="0" w:firstLine="0"/>
            </w:pPr>
          </w:p>
          <w:p w14:paraId="223F35FF" w14:textId="77777777" w:rsidR="00882BE4" w:rsidRDefault="00882BE4" w:rsidP="00882BE4">
            <w:pPr>
              <w:spacing w:after="0" w:line="259" w:lineRule="auto"/>
              <w:ind w:left="107" w:right="0" w:firstLine="0"/>
            </w:pPr>
            <w:r>
              <w:rPr>
                <w:sz w:val="20"/>
              </w:rPr>
              <w:t>§1, упр.1-6</w:t>
            </w:r>
          </w:p>
        </w:tc>
      </w:tr>
    </w:tbl>
    <w:p w14:paraId="294C2CD0" w14:textId="77777777" w:rsidR="00AC0334" w:rsidRDefault="00AC0334">
      <w:pPr>
        <w:spacing w:after="0" w:line="259" w:lineRule="auto"/>
        <w:ind w:left="-1440" w:right="15398" w:firstLine="0"/>
        <w:jc w:val="left"/>
      </w:pPr>
    </w:p>
    <w:tbl>
      <w:tblPr>
        <w:tblStyle w:val="TableGrid"/>
        <w:tblW w:w="15004" w:type="dxa"/>
        <w:tblInd w:w="-834" w:type="dxa"/>
        <w:tblLayout w:type="fixed"/>
        <w:tblCellMar>
          <w:top w:w="3" w:type="dxa"/>
          <w:left w:w="4" w:type="dxa"/>
          <w:right w:w="84" w:type="dxa"/>
        </w:tblCellMar>
        <w:tblLook w:val="04A0" w:firstRow="1" w:lastRow="0" w:firstColumn="1" w:lastColumn="0" w:noHBand="0" w:noVBand="1"/>
      </w:tblPr>
      <w:tblGrid>
        <w:gridCol w:w="891"/>
        <w:gridCol w:w="547"/>
        <w:gridCol w:w="3380"/>
        <w:gridCol w:w="3524"/>
        <w:gridCol w:w="4951"/>
        <w:gridCol w:w="1711"/>
      </w:tblGrid>
      <w:tr w:rsidR="00882BE4" w14:paraId="09DD2026" w14:textId="77777777" w:rsidTr="00D03D48">
        <w:trPr>
          <w:trHeight w:val="1162"/>
        </w:trPr>
        <w:tc>
          <w:tcPr>
            <w:tcW w:w="891" w:type="dxa"/>
            <w:tcBorders>
              <w:top w:val="single" w:sz="4" w:space="0" w:color="000000"/>
              <w:left w:val="single" w:sz="4" w:space="0" w:color="000000"/>
              <w:bottom w:val="single" w:sz="4" w:space="0" w:color="000000"/>
              <w:right w:val="single" w:sz="4" w:space="0" w:color="000000"/>
            </w:tcBorders>
          </w:tcPr>
          <w:p w14:paraId="6A5FFAA8"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F1FE9BA" w14:textId="77777777" w:rsidR="00882BE4" w:rsidRDefault="00882BE4">
            <w:pPr>
              <w:spacing w:after="0" w:line="259" w:lineRule="auto"/>
              <w:ind w:left="1" w:right="0" w:firstLine="0"/>
              <w:jc w:val="left"/>
            </w:pPr>
            <w:r>
              <w:rPr>
                <w:sz w:val="20"/>
              </w:rPr>
              <w:t xml:space="preserve"> </w:t>
            </w:r>
          </w:p>
        </w:tc>
        <w:tc>
          <w:tcPr>
            <w:tcW w:w="3380" w:type="dxa"/>
            <w:tcBorders>
              <w:top w:val="single" w:sz="4" w:space="0" w:color="000000"/>
              <w:left w:val="single" w:sz="4" w:space="0" w:color="000000"/>
              <w:bottom w:val="single" w:sz="4" w:space="0" w:color="000000"/>
              <w:right w:val="single" w:sz="4" w:space="0" w:color="000000"/>
            </w:tcBorders>
          </w:tcPr>
          <w:p w14:paraId="06567797" w14:textId="77777777" w:rsidR="00882BE4" w:rsidRDefault="00882BE4">
            <w:pPr>
              <w:spacing w:after="0" w:line="259" w:lineRule="auto"/>
              <w:ind w:left="1" w:right="0" w:firstLine="0"/>
              <w:jc w:val="left"/>
            </w:pPr>
            <w:r>
              <w:rPr>
                <w:sz w:val="20"/>
              </w:rPr>
              <w:t xml:space="preserve"> </w:t>
            </w:r>
          </w:p>
        </w:tc>
        <w:tc>
          <w:tcPr>
            <w:tcW w:w="3524" w:type="dxa"/>
            <w:tcBorders>
              <w:top w:val="single" w:sz="4" w:space="0" w:color="000000"/>
              <w:left w:val="single" w:sz="4" w:space="0" w:color="000000"/>
              <w:bottom w:val="single" w:sz="4" w:space="0" w:color="000000"/>
              <w:right w:val="single" w:sz="4" w:space="0" w:color="000000"/>
            </w:tcBorders>
          </w:tcPr>
          <w:p w14:paraId="3E368870"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4D1D0D73" w14:textId="77777777" w:rsidR="00882BE4" w:rsidRDefault="00882BE4">
            <w:pPr>
              <w:spacing w:after="0" w:line="259" w:lineRule="auto"/>
              <w:ind w:left="112" w:right="295" w:firstLine="0"/>
            </w:pPr>
            <w:r>
              <w:rPr>
                <w:sz w:val="20"/>
              </w:rPr>
              <w:t xml:space="preserve">Л.О. 3 Наблюдение броуновского движения частичек черной туши под микроскопом. Домашний эксперимент 2 Изучение скорости диффузии аэрозолей. Домашний эксперимент 3 Диффузия сахара в воде. </w:t>
            </w:r>
          </w:p>
        </w:tc>
        <w:tc>
          <w:tcPr>
            <w:tcW w:w="1711" w:type="dxa"/>
            <w:tcBorders>
              <w:top w:val="single" w:sz="4" w:space="0" w:color="000000"/>
              <w:left w:val="single" w:sz="4" w:space="0" w:color="000000"/>
              <w:bottom w:val="single" w:sz="4" w:space="0" w:color="000000"/>
              <w:right w:val="single" w:sz="4" w:space="0" w:color="000000"/>
            </w:tcBorders>
          </w:tcPr>
          <w:p w14:paraId="6E99C9AB" w14:textId="77777777" w:rsidR="00882BE4" w:rsidRDefault="00882BE4">
            <w:pPr>
              <w:spacing w:after="0" w:line="259" w:lineRule="auto"/>
              <w:ind w:left="6" w:right="0" w:firstLine="0"/>
              <w:jc w:val="left"/>
            </w:pPr>
            <w:r>
              <w:rPr>
                <w:sz w:val="20"/>
              </w:rPr>
              <w:t xml:space="preserve"> </w:t>
            </w:r>
          </w:p>
          <w:p w14:paraId="1CDA9D9C" w14:textId="77777777" w:rsidR="00882BE4" w:rsidRDefault="00882BE4">
            <w:pPr>
              <w:spacing w:after="0" w:line="259" w:lineRule="auto"/>
              <w:ind w:left="1" w:right="0" w:firstLine="0"/>
              <w:jc w:val="left"/>
            </w:pPr>
            <w:r>
              <w:rPr>
                <w:sz w:val="20"/>
              </w:rPr>
              <w:t xml:space="preserve"> </w:t>
            </w:r>
          </w:p>
        </w:tc>
      </w:tr>
      <w:tr w:rsidR="00882BE4" w14:paraId="5B18BDAC" w14:textId="77777777" w:rsidTr="00D03D48">
        <w:trPr>
          <w:trHeight w:val="1619"/>
        </w:trPr>
        <w:tc>
          <w:tcPr>
            <w:tcW w:w="891" w:type="dxa"/>
            <w:tcBorders>
              <w:top w:val="single" w:sz="4" w:space="0" w:color="000000"/>
              <w:left w:val="single" w:sz="4" w:space="0" w:color="000000"/>
              <w:bottom w:val="single" w:sz="4" w:space="0" w:color="000000"/>
              <w:right w:val="single" w:sz="4" w:space="0" w:color="000000"/>
            </w:tcBorders>
          </w:tcPr>
          <w:p w14:paraId="0327074F"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0B500957" w14:textId="77777777" w:rsidR="00882BE4" w:rsidRDefault="00882BE4">
            <w:pPr>
              <w:spacing w:after="0" w:line="259" w:lineRule="auto"/>
              <w:ind w:left="112" w:right="0" w:firstLine="0"/>
              <w:jc w:val="left"/>
            </w:pPr>
            <w:r>
              <w:rPr>
                <w:sz w:val="20"/>
              </w:rPr>
              <w:t xml:space="preserve">5 </w:t>
            </w:r>
          </w:p>
        </w:tc>
        <w:tc>
          <w:tcPr>
            <w:tcW w:w="3380" w:type="dxa"/>
            <w:tcBorders>
              <w:top w:val="single" w:sz="4" w:space="0" w:color="000000"/>
              <w:left w:val="single" w:sz="4" w:space="0" w:color="000000"/>
              <w:bottom w:val="single" w:sz="4" w:space="0" w:color="000000"/>
              <w:right w:val="single" w:sz="4" w:space="0" w:color="000000"/>
            </w:tcBorders>
          </w:tcPr>
          <w:p w14:paraId="18830575" w14:textId="77777777" w:rsidR="00882BE4" w:rsidRDefault="00882BE4">
            <w:pPr>
              <w:spacing w:after="0" w:line="259" w:lineRule="auto"/>
              <w:ind w:left="112" w:right="0" w:firstLine="0"/>
            </w:pPr>
            <w:r>
              <w:rPr>
                <w:b/>
                <w:sz w:val="20"/>
              </w:rPr>
              <w:t xml:space="preserve">Химия и физика. Агрегатные состояния вещества. </w:t>
            </w:r>
          </w:p>
        </w:tc>
        <w:tc>
          <w:tcPr>
            <w:tcW w:w="3524" w:type="dxa"/>
            <w:tcBorders>
              <w:top w:val="single" w:sz="4" w:space="0" w:color="000000"/>
              <w:left w:val="single" w:sz="4" w:space="0" w:color="000000"/>
              <w:bottom w:val="single" w:sz="4" w:space="0" w:color="000000"/>
              <w:right w:val="single" w:sz="4" w:space="0" w:color="000000"/>
            </w:tcBorders>
          </w:tcPr>
          <w:p w14:paraId="75752279" w14:textId="77777777" w:rsidR="00882BE4" w:rsidRDefault="00882BE4">
            <w:pPr>
              <w:spacing w:after="0" w:line="259" w:lineRule="auto"/>
              <w:ind w:left="112" w:right="0" w:firstLine="0"/>
            </w:pPr>
            <w:r>
              <w:rPr>
                <w:sz w:val="20"/>
              </w:rPr>
              <w:t xml:space="preserve">Агрегатное состояние веществ: твердых, жидких, газообразных, плазмы. </w:t>
            </w:r>
          </w:p>
        </w:tc>
        <w:tc>
          <w:tcPr>
            <w:tcW w:w="4951" w:type="dxa"/>
            <w:tcBorders>
              <w:top w:val="single" w:sz="4" w:space="0" w:color="000000"/>
              <w:left w:val="single" w:sz="4" w:space="0" w:color="000000"/>
              <w:bottom w:val="single" w:sz="4" w:space="0" w:color="000000"/>
              <w:right w:val="single" w:sz="4" w:space="0" w:color="000000"/>
            </w:tcBorders>
          </w:tcPr>
          <w:p w14:paraId="29B869C4" w14:textId="77777777" w:rsidR="00882BE4" w:rsidRDefault="00882BE4">
            <w:pPr>
              <w:spacing w:after="51" w:line="259" w:lineRule="auto"/>
              <w:ind w:left="112" w:right="0" w:firstLine="0"/>
              <w:jc w:val="left"/>
            </w:pPr>
            <w:r>
              <w:rPr>
                <w:sz w:val="20"/>
              </w:rPr>
              <w:t>Д.12. Три агрегатных состояния H</w:t>
            </w:r>
            <w:r>
              <w:rPr>
                <w:sz w:val="20"/>
                <w:vertAlign w:val="subscript"/>
              </w:rPr>
              <w:t>2</w:t>
            </w:r>
            <w:r>
              <w:rPr>
                <w:sz w:val="20"/>
              </w:rPr>
              <w:t xml:space="preserve">O. </w:t>
            </w:r>
          </w:p>
          <w:p w14:paraId="22BE525B" w14:textId="77777777" w:rsidR="00882BE4" w:rsidRDefault="00882BE4">
            <w:pPr>
              <w:spacing w:after="9" w:line="268" w:lineRule="auto"/>
              <w:ind w:left="112" w:right="0" w:firstLine="0"/>
            </w:pPr>
            <w:r>
              <w:rPr>
                <w:sz w:val="20"/>
              </w:rPr>
              <w:t>Д.13. Переливание CO</w:t>
            </w:r>
            <w:r>
              <w:rPr>
                <w:sz w:val="20"/>
                <w:vertAlign w:val="subscript"/>
              </w:rPr>
              <w:t xml:space="preserve">2 </w:t>
            </w:r>
            <w:r>
              <w:rPr>
                <w:sz w:val="20"/>
              </w:rPr>
              <w:t xml:space="preserve">в стакан уравновешивание на весах. </w:t>
            </w:r>
          </w:p>
          <w:p w14:paraId="7A6A31D7" w14:textId="77777777" w:rsidR="00882BE4" w:rsidRDefault="00882BE4">
            <w:pPr>
              <w:spacing w:after="3"/>
              <w:ind w:left="112" w:right="0" w:firstLine="0"/>
            </w:pPr>
            <w:r>
              <w:rPr>
                <w:sz w:val="20"/>
              </w:rPr>
              <w:t xml:space="preserve">Д.14. Коллекция кристаллических и аморфных веществ и изделий из них. </w:t>
            </w:r>
          </w:p>
          <w:p w14:paraId="5706FB91" w14:textId="77777777" w:rsidR="00882BE4" w:rsidRDefault="00882BE4">
            <w:pPr>
              <w:spacing w:after="0" w:line="259" w:lineRule="auto"/>
              <w:ind w:left="112" w:right="0" w:firstLine="0"/>
            </w:pPr>
            <w:r>
              <w:rPr>
                <w:sz w:val="20"/>
              </w:rPr>
              <w:t xml:space="preserve">Домашний эксперимент 5. Опыты с пустой закрытой пластиковой бутылкой. </w:t>
            </w:r>
          </w:p>
        </w:tc>
        <w:tc>
          <w:tcPr>
            <w:tcW w:w="1711" w:type="dxa"/>
            <w:tcBorders>
              <w:top w:val="single" w:sz="4" w:space="0" w:color="000000"/>
              <w:left w:val="single" w:sz="4" w:space="0" w:color="000000"/>
              <w:bottom w:val="single" w:sz="4" w:space="0" w:color="000000"/>
              <w:right w:val="single" w:sz="4" w:space="0" w:color="000000"/>
            </w:tcBorders>
          </w:tcPr>
          <w:p w14:paraId="41EDCA42" w14:textId="77777777" w:rsidR="00882BE4" w:rsidRDefault="00882BE4">
            <w:pPr>
              <w:spacing w:after="0" w:line="259" w:lineRule="auto"/>
              <w:ind w:left="6" w:right="0" w:firstLine="0"/>
              <w:jc w:val="left"/>
            </w:pPr>
            <w:r>
              <w:rPr>
                <w:sz w:val="20"/>
              </w:rPr>
              <w:t xml:space="preserve"> </w:t>
            </w:r>
          </w:p>
          <w:p w14:paraId="5A7524FC" w14:textId="77777777" w:rsidR="00882BE4" w:rsidRDefault="00882BE4" w:rsidP="00D03D48">
            <w:pPr>
              <w:spacing w:after="0" w:line="259" w:lineRule="auto"/>
              <w:ind w:left="107" w:right="0" w:firstLine="0"/>
            </w:pPr>
            <w:r>
              <w:rPr>
                <w:sz w:val="20"/>
              </w:rPr>
              <w:t>§6, упр.6-8</w:t>
            </w:r>
          </w:p>
        </w:tc>
      </w:tr>
      <w:tr w:rsidR="00882BE4" w14:paraId="6E1621DF" w14:textId="77777777" w:rsidTr="00D03D48">
        <w:trPr>
          <w:trHeight w:val="470"/>
        </w:trPr>
        <w:tc>
          <w:tcPr>
            <w:tcW w:w="891" w:type="dxa"/>
            <w:tcBorders>
              <w:top w:val="single" w:sz="4" w:space="0" w:color="000000"/>
              <w:left w:val="single" w:sz="4" w:space="0" w:color="000000"/>
              <w:bottom w:val="single" w:sz="4" w:space="0" w:color="000000"/>
              <w:right w:val="single" w:sz="4" w:space="0" w:color="000000"/>
            </w:tcBorders>
          </w:tcPr>
          <w:p w14:paraId="5F315F6D" w14:textId="77777777" w:rsidR="00882BE4" w:rsidRDefault="00882BE4">
            <w:pPr>
              <w:spacing w:after="0" w:line="259" w:lineRule="auto"/>
              <w:ind w:left="0" w:right="0" w:firstLine="0"/>
              <w:jc w:val="left"/>
            </w:pPr>
            <w:r>
              <w:rPr>
                <w:sz w:val="20"/>
              </w:rPr>
              <w:t xml:space="preserve"> </w:t>
            </w:r>
          </w:p>
        </w:tc>
        <w:tc>
          <w:tcPr>
            <w:tcW w:w="547" w:type="dxa"/>
            <w:vMerge/>
            <w:tcBorders>
              <w:top w:val="nil"/>
              <w:left w:val="single" w:sz="4" w:space="0" w:color="000000"/>
              <w:bottom w:val="nil"/>
              <w:right w:val="single" w:sz="4" w:space="0" w:color="000000"/>
            </w:tcBorders>
          </w:tcPr>
          <w:p w14:paraId="0426C0AD"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5DBA6BC9" w14:textId="77777777" w:rsidR="00882BE4" w:rsidRDefault="00882BE4">
            <w:pPr>
              <w:spacing w:after="0" w:line="259" w:lineRule="auto"/>
              <w:ind w:left="112" w:right="0" w:firstLine="0"/>
              <w:jc w:val="left"/>
            </w:pPr>
            <w:r>
              <w:rPr>
                <w:b/>
                <w:sz w:val="20"/>
              </w:rPr>
              <w:t xml:space="preserve">Химия и география. </w:t>
            </w:r>
          </w:p>
        </w:tc>
        <w:tc>
          <w:tcPr>
            <w:tcW w:w="3524" w:type="dxa"/>
            <w:tcBorders>
              <w:top w:val="single" w:sz="4" w:space="0" w:color="000000"/>
              <w:left w:val="single" w:sz="4" w:space="0" w:color="000000"/>
              <w:bottom w:val="single" w:sz="4" w:space="0" w:color="000000"/>
              <w:right w:val="single" w:sz="4" w:space="0" w:color="000000"/>
            </w:tcBorders>
          </w:tcPr>
          <w:p w14:paraId="53C5EE09"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6B49BE50" w14:textId="77777777" w:rsidR="00882BE4" w:rsidRDefault="00882BE4">
            <w:pPr>
              <w:spacing w:after="0" w:line="259" w:lineRule="auto"/>
              <w:ind w:left="112" w:right="0" w:firstLine="0"/>
              <w:jc w:val="left"/>
            </w:pPr>
            <w:r>
              <w:rPr>
                <w:sz w:val="20"/>
              </w:rPr>
              <w:t xml:space="preserve">Д. 15. Коллекция минералов. </w:t>
            </w:r>
          </w:p>
          <w:p w14:paraId="0716E440" w14:textId="77777777" w:rsidR="00882BE4" w:rsidRDefault="00882BE4">
            <w:pPr>
              <w:spacing w:after="0" w:line="259" w:lineRule="auto"/>
              <w:ind w:left="112" w:right="0" w:firstLine="0"/>
              <w:jc w:val="left"/>
            </w:pPr>
            <w:r>
              <w:rPr>
                <w:sz w:val="20"/>
              </w:rPr>
              <w:t xml:space="preserve">Д.16. Коллекция горных пород. </w:t>
            </w:r>
          </w:p>
        </w:tc>
        <w:tc>
          <w:tcPr>
            <w:tcW w:w="1711" w:type="dxa"/>
            <w:tcBorders>
              <w:top w:val="single" w:sz="4" w:space="0" w:color="000000"/>
              <w:left w:val="single" w:sz="4" w:space="0" w:color="000000"/>
              <w:bottom w:val="single" w:sz="4" w:space="0" w:color="000000"/>
              <w:right w:val="single" w:sz="4" w:space="0" w:color="000000"/>
            </w:tcBorders>
          </w:tcPr>
          <w:p w14:paraId="143F0EFE" w14:textId="77777777" w:rsidR="00882BE4" w:rsidRDefault="00882BE4">
            <w:pPr>
              <w:spacing w:after="0" w:line="259" w:lineRule="auto"/>
              <w:ind w:left="6" w:right="0" w:firstLine="0"/>
              <w:jc w:val="left"/>
            </w:pPr>
            <w:r>
              <w:rPr>
                <w:sz w:val="20"/>
              </w:rPr>
              <w:t xml:space="preserve"> </w:t>
            </w:r>
          </w:p>
          <w:p w14:paraId="522EF266" w14:textId="77777777" w:rsidR="00882BE4" w:rsidRDefault="00882BE4">
            <w:pPr>
              <w:spacing w:after="0" w:line="259" w:lineRule="auto"/>
              <w:ind w:left="107" w:right="0" w:firstLine="0"/>
              <w:jc w:val="left"/>
            </w:pPr>
            <w:r>
              <w:rPr>
                <w:sz w:val="20"/>
              </w:rPr>
              <w:t xml:space="preserve">§7, упр.1-7 </w:t>
            </w:r>
          </w:p>
        </w:tc>
      </w:tr>
      <w:tr w:rsidR="00882BE4" w14:paraId="0232711D" w14:textId="77777777" w:rsidTr="00D03D48">
        <w:trPr>
          <w:trHeight w:val="3925"/>
        </w:trPr>
        <w:tc>
          <w:tcPr>
            <w:tcW w:w="891" w:type="dxa"/>
            <w:tcBorders>
              <w:top w:val="single" w:sz="4" w:space="0" w:color="000000"/>
              <w:left w:val="single" w:sz="4" w:space="0" w:color="000000"/>
              <w:bottom w:val="single" w:sz="4" w:space="0" w:color="000000"/>
              <w:right w:val="single" w:sz="4" w:space="0" w:color="000000"/>
            </w:tcBorders>
          </w:tcPr>
          <w:p w14:paraId="621E5AA6" w14:textId="77777777" w:rsidR="00882BE4" w:rsidRDefault="00882BE4">
            <w:pPr>
              <w:spacing w:after="0" w:line="259" w:lineRule="auto"/>
              <w:ind w:left="0" w:right="0" w:firstLine="0"/>
              <w:jc w:val="left"/>
            </w:pPr>
            <w:r>
              <w:rPr>
                <w:sz w:val="20"/>
              </w:rPr>
              <w:t xml:space="preserve"> </w:t>
            </w:r>
          </w:p>
        </w:tc>
        <w:tc>
          <w:tcPr>
            <w:tcW w:w="547" w:type="dxa"/>
            <w:vMerge/>
            <w:tcBorders>
              <w:top w:val="nil"/>
              <w:left w:val="single" w:sz="4" w:space="0" w:color="000000"/>
              <w:bottom w:val="single" w:sz="4" w:space="0" w:color="000000"/>
              <w:right w:val="single" w:sz="4" w:space="0" w:color="000000"/>
            </w:tcBorders>
          </w:tcPr>
          <w:p w14:paraId="41888F36"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2EEADC97" w14:textId="77777777" w:rsidR="00882BE4" w:rsidRDefault="00882BE4">
            <w:pPr>
              <w:spacing w:after="0" w:line="259" w:lineRule="auto"/>
              <w:ind w:left="112" w:right="0" w:firstLine="0"/>
              <w:jc w:val="left"/>
            </w:pPr>
            <w:r>
              <w:rPr>
                <w:b/>
                <w:sz w:val="20"/>
              </w:rPr>
              <w:t xml:space="preserve">Химия и биология. </w:t>
            </w:r>
          </w:p>
        </w:tc>
        <w:tc>
          <w:tcPr>
            <w:tcW w:w="3524" w:type="dxa"/>
            <w:tcBorders>
              <w:top w:val="single" w:sz="4" w:space="0" w:color="000000"/>
              <w:left w:val="single" w:sz="4" w:space="0" w:color="000000"/>
              <w:bottom w:val="single" w:sz="4" w:space="0" w:color="000000"/>
              <w:right w:val="single" w:sz="4" w:space="0" w:color="000000"/>
            </w:tcBorders>
          </w:tcPr>
          <w:p w14:paraId="031D5BC2"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1855DF38" w14:textId="77777777" w:rsidR="00882BE4" w:rsidRDefault="00882BE4">
            <w:pPr>
              <w:spacing w:after="13" w:line="259" w:lineRule="auto"/>
              <w:ind w:left="112" w:right="0" w:firstLine="0"/>
              <w:jc w:val="left"/>
            </w:pPr>
            <w:r>
              <w:rPr>
                <w:sz w:val="20"/>
              </w:rPr>
              <w:t xml:space="preserve">Д. 17. Спиртовая экстракция хлорофилла. </w:t>
            </w:r>
          </w:p>
          <w:p w14:paraId="31613499" w14:textId="77777777" w:rsidR="00882BE4" w:rsidRDefault="00882BE4">
            <w:pPr>
              <w:spacing w:after="1" w:line="276" w:lineRule="auto"/>
              <w:ind w:left="112" w:right="287" w:firstLine="0"/>
            </w:pPr>
            <w:r>
              <w:rPr>
                <w:sz w:val="20"/>
              </w:rPr>
              <w:t xml:space="preserve">Д. 18. Прокаливание сухой зелени растений в муфельной печи для изучения количественного состояния минеральных веществ. </w:t>
            </w:r>
          </w:p>
          <w:p w14:paraId="792BA679" w14:textId="77777777" w:rsidR="00882BE4" w:rsidRDefault="00882BE4">
            <w:pPr>
              <w:spacing w:after="3" w:line="275" w:lineRule="auto"/>
              <w:ind w:left="112" w:right="0" w:firstLine="0"/>
            </w:pPr>
            <w:r>
              <w:rPr>
                <w:sz w:val="20"/>
              </w:rPr>
              <w:t xml:space="preserve">Л.О. 5 Обнаружение жира в подсолнечнике и грецких орехах. </w:t>
            </w:r>
          </w:p>
          <w:p w14:paraId="1A9E6872" w14:textId="77777777" w:rsidR="00882BE4" w:rsidRDefault="00882BE4">
            <w:pPr>
              <w:spacing w:after="0" w:line="280" w:lineRule="auto"/>
              <w:ind w:left="112" w:right="0" w:firstLine="0"/>
              <w:jc w:val="left"/>
            </w:pPr>
            <w:r>
              <w:rPr>
                <w:sz w:val="20"/>
              </w:rPr>
              <w:t xml:space="preserve">Л.О. б. Обнаружение эфирных масел в корке апельсина. </w:t>
            </w:r>
          </w:p>
          <w:p w14:paraId="4A1993E3" w14:textId="77777777" w:rsidR="00882BE4" w:rsidRDefault="00882BE4">
            <w:pPr>
              <w:spacing w:after="0" w:line="274" w:lineRule="auto"/>
              <w:ind w:left="112" w:right="0" w:firstLine="0"/>
              <w:jc w:val="left"/>
            </w:pPr>
            <w:r>
              <w:rPr>
                <w:sz w:val="20"/>
              </w:rPr>
              <w:t xml:space="preserve">Л.О. 7. Обнаружение белка клейковины и крахмала в пшеничной муке. </w:t>
            </w:r>
          </w:p>
          <w:p w14:paraId="524B4753" w14:textId="77777777" w:rsidR="00882BE4" w:rsidRDefault="00882BE4">
            <w:pPr>
              <w:spacing w:after="18" w:line="279" w:lineRule="auto"/>
              <w:ind w:left="112" w:right="0" w:firstLine="0"/>
            </w:pPr>
            <w:r>
              <w:rPr>
                <w:sz w:val="20"/>
              </w:rPr>
              <w:t>Домашний эксперимент 6. Количественное содержание H</w:t>
            </w:r>
            <w:r>
              <w:rPr>
                <w:sz w:val="20"/>
                <w:vertAlign w:val="subscript"/>
              </w:rPr>
              <w:t>2</w:t>
            </w:r>
            <w:r>
              <w:rPr>
                <w:sz w:val="20"/>
              </w:rPr>
              <w:t xml:space="preserve">O в свежей зелени. </w:t>
            </w:r>
          </w:p>
          <w:p w14:paraId="2CFC2F84" w14:textId="77777777" w:rsidR="00882BE4" w:rsidRDefault="00882BE4">
            <w:pPr>
              <w:spacing w:after="19" w:line="278" w:lineRule="auto"/>
              <w:ind w:left="112" w:right="0" w:firstLine="0"/>
              <w:jc w:val="left"/>
            </w:pPr>
            <w:r>
              <w:rPr>
                <w:sz w:val="20"/>
              </w:rPr>
              <w:t>Домашний эксперимент 7. Взаимодействие аскорбиновой кислоты с J</w:t>
            </w:r>
            <w:r>
              <w:rPr>
                <w:sz w:val="20"/>
                <w:vertAlign w:val="subscript"/>
              </w:rPr>
              <w:t>2</w:t>
            </w:r>
            <w:r>
              <w:rPr>
                <w:sz w:val="20"/>
              </w:rPr>
              <w:t xml:space="preserve">. </w:t>
            </w:r>
          </w:p>
          <w:p w14:paraId="61B7B82A" w14:textId="77777777" w:rsidR="00882BE4" w:rsidRDefault="00882BE4">
            <w:pPr>
              <w:spacing w:after="0" w:line="259" w:lineRule="auto"/>
              <w:ind w:left="112" w:right="0" w:firstLine="0"/>
              <w:rPr>
                <w:sz w:val="20"/>
              </w:rPr>
            </w:pPr>
            <w:r>
              <w:rPr>
                <w:sz w:val="20"/>
              </w:rPr>
              <w:t xml:space="preserve">Домашний эксперимент 8. Изучение состава поливитаминов домашней аптечки. </w:t>
            </w:r>
          </w:p>
          <w:p w14:paraId="6020FB99" w14:textId="77777777" w:rsidR="00882BE4" w:rsidRDefault="00882BE4">
            <w:pPr>
              <w:spacing w:after="0" w:line="259" w:lineRule="auto"/>
              <w:ind w:left="112" w:right="0" w:firstLine="0"/>
            </w:pPr>
          </w:p>
        </w:tc>
        <w:tc>
          <w:tcPr>
            <w:tcW w:w="1711" w:type="dxa"/>
            <w:tcBorders>
              <w:top w:val="single" w:sz="4" w:space="0" w:color="000000"/>
              <w:left w:val="single" w:sz="4" w:space="0" w:color="000000"/>
              <w:bottom w:val="single" w:sz="4" w:space="0" w:color="000000"/>
              <w:right w:val="single" w:sz="4" w:space="0" w:color="000000"/>
            </w:tcBorders>
          </w:tcPr>
          <w:p w14:paraId="6C60FC57" w14:textId="77777777" w:rsidR="00882BE4" w:rsidRDefault="00882BE4">
            <w:pPr>
              <w:spacing w:after="0" w:line="259" w:lineRule="auto"/>
              <w:ind w:left="6" w:right="0" w:firstLine="0"/>
              <w:jc w:val="left"/>
            </w:pPr>
            <w:r>
              <w:rPr>
                <w:sz w:val="20"/>
              </w:rPr>
              <w:t xml:space="preserve"> </w:t>
            </w:r>
          </w:p>
          <w:p w14:paraId="5FBD74B0" w14:textId="77777777" w:rsidR="00882BE4" w:rsidRDefault="00882BE4">
            <w:pPr>
              <w:spacing w:after="0" w:line="259" w:lineRule="auto"/>
              <w:ind w:left="107" w:right="0" w:firstLine="0"/>
              <w:jc w:val="left"/>
            </w:pPr>
            <w:r>
              <w:rPr>
                <w:sz w:val="20"/>
              </w:rPr>
              <w:t xml:space="preserve">§8, упр.4-6 Д.Э.6-8 </w:t>
            </w:r>
          </w:p>
        </w:tc>
      </w:tr>
      <w:tr w:rsidR="00AC0334" w14:paraId="3C0BD0EA" w14:textId="77777777" w:rsidTr="00882BE4">
        <w:trPr>
          <w:trHeight w:val="559"/>
        </w:trPr>
        <w:tc>
          <w:tcPr>
            <w:tcW w:w="15004" w:type="dxa"/>
            <w:gridSpan w:val="6"/>
            <w:tcBorders>
              <w:top w:val="single" w:sz="4" w:space="0" w:color="000000"/>
              <w:left w:val="single" w:sz="4" w:space="0" w:color="000000"/>
              <w:bottom w:val="single" w:sz="4" w:space="0" w:color="000000"/>
              <w:right w:val="single" w:sz="4" w:space="0" w:color="000000"/>
            </w:tcBorders>
            <w:shd w:val="clear" w:color="auto" w:fill="EBFFFF"/>
          </w:tcPr>
          <w:p w14:paraId="642A0B99" w14:textId="77777777" w:rsidR="00AC0334" w:rsidRDefault="00FA6BFA">
            <w:pPr>
              <w:spacing w:after="0" w:line="259" w:lineRule="auto"/>
              <w:ind w:left="80" w:right="0" w:firstLine="0"/>
              <w:jc w:val="center"/>
            </w:pPr>
            <w:r>
              <w:rPr>
                <w:i/>
                <w:sz w:val="28"/>
              </w:rPr>
              <w:lastRenderedPageBreak/>
              <w:t xml:space="preserve">Тема 2. Математические расчеты в химии. (10 часов) </w:t>
            </w:r>
          </w:p>
        </w:tc>
      </w:tr>
      <w:tr w:rsidR="00882BE4" w14:paraId="0703B970" w14:textId="77777777" w:rsidTr="00D03D48">
        <w:trPr>
          <w:trHeight w:val="472"/>
        </w:trPr>
        <w:tc>
          <w:tcPr>
            <w:tcW w:w="891" w:type="dxa"/>
            <w:tcBorders>
              <w:top w:val="single" w:sz="4" w:space="0" w:color="000000"/>
              <w:left w:val="single" w:sz="4" w:space="0" w:color="000000"/>
              <w:bottom w:val="single" w:sz="4" w:space="0" w:color="000000"/>
              <w:right w:val="single" w:sz="4" w:space="0" w:color="000000"/>
            </w:tcBorders>
          </w:tcPr>
          <w:p w14:paraId="2C5A73CE"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251974AA" w14:textId="77777777" w:rsidR="00882BE4" w:rsidRDefault="00882BE4">
            <w:pPr>
              <w:spacing w:after="0" w:line="259" w:lineRule="auto"/>
              <w:ind w:left="112" w:right="0" w:firstLine="0"/>
              <w:jc w:val="left"/>
            </w:pPr>
            <w:r>
              <w:rPr>
                <w:sz w:val="20"/>
              </w:rPr>
              <w:t xml:space="preserve">1 </w:t>
            </w:r>
          </w:p>
        </w:tc>
        <w:tc>
          <w:tcPr>
            <w:tcW w:w="3380" w:type="dxa"/>
            <w:tcBorders>
              <w:top w:val="single" w:sz="4" w:space="0" w:color="000000"/>
              <w:left w:val="single" w:sz="4" w:space="0" w:color="000000"/>
              <w:bottom w:val="single" w:sz="4" w:space="0" w:color="000000"/>
              <w:right w:val="single" w:sz="4" w:space="0" w:color="000000"/>
            </w:tcBorders>
          </w:tcPr>
          <w:p w14:paraId="5C9D5487" w14:textId="77777777" w:rsidR="00882BE4" w:rsidRDefault="00882BE4">
            <w:pPr>
              <w:spacing w:after="0" w:line="259" w:lineRule="auto"/>
              <w:ind w:left="112" w:right="0" w:firstLine="0"/>
            </w:pPr>
            <w:r>
              <w:rPr>
                <w:b/>
                <w:sz w:val="20"/>
              </w:rPr>
              <w:t xml:space="preserve">Относительная атомная и молекулярная массы. </w:t>
            </w:r>
          </w:p>
        </w:tc>
        <w:tc>
          <w:tcPr>
            <w:tcW w:w="3524" w:type="dxa"/>
            <w:tcBorders>
              <w:top w:val="single" w:sz="4" w:space="0" w:color="000000"/>
              <w:left w:val="single" w:sz="4" w:space="0" w:color="000000"/>
              <w:bottom w:val="single" w:sz="4" w:space="0" w:color="000000"/>
              <w:right w:val="single" w:sz="4" w:space="0" w:color="000000"/>
            </w:tcBorders>
          </w:tcPr>
          <w:p w14:paraId="1AC0B6C8" w14:textId="77777777" w:rsidR="00882BE4" w:rsidRDefault="00882BE4">
            <w:pPr>
              <w:spacing w:after="0" w:line="259" w:lineRule="auto"/>
              <w:ind w:left="112" w:right="0" w:firstLine="0"/>
              <w:jc w:val="left"/>
            </w:pPr>
            <w:proofErr w:type="spellStart"/>
            <w:r>
              <w:rPr>
                <w:sz w:val="20"/>
              </w:rPr>
              <w:t>Ar</w:t>
            </w:r>
            <w:proofErr w:type="spellEnd"/>
            <w:r>
              <w:rPr>
                <w:sz w:val="20"/>
              </w:rPr>
              <w:t xml:space="preserve">, Mr. </w:t>
            </w:r>
          </w:p>
        </w:tc>
        <w:tc>
          <w:tcPr>
            <w:tcW w:w="4951" w:type="dxa"/>
            <w:tcBorders>
              <w:top w:val="single" w:sz="4" w:space="0" w:color="000000"/>
              <w:left w:val="single" w:sz="4" w:space="0" w:color="000000"/>
              <w:bottom w:val="single" w:sz="4" w:space="0" w:color="000000"/>
              <w:right w:val="single" w:sz="4" w:space="0" w:color="000000"/>
            </w:tcBorders>
          </w:tcPr>
          <w:p w14:paraId="6E30D42B" w14:textId="77777777" w:rsidR="00882BE4" w:rsidRDefault="00882BE4">
            <w:pPr>
              <w:spacing w:after="0" w:line="259" w:lineRule="auto"/>
              <w:ind w:left="1" w:right="0" w:firstLine="0"/>
              <w:jc w:val="left"/>
            </w:pPr>
            <w:r>
              <w:rPr>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62487AB1" w14:textId="77777777" w:rsidR="00882BE4" w:rsidRDefault="00882BE4">
            <w:pPr>
              <w:spacing w:after="0" w:line="259" w:lineRule="auto"/>
              <w:ind w:left="6" w:right="0" w:firstLine="0"/>
              <w:jc w:val="left"/>
            </w:pPr>
            <w:r>
              <w:rPr>
                <w:sz w:val="20"/>
              </w:rPr>
              <w:t xml:space="preserve"> </w:t>
            </w:r>
          </w:p>
          <w:p w14:paraId="1197C8EC" w14:textId="77777777" w:rsidR="00882BE4" w:rsidRDefault="00882BE4">
            <w:pPr>
              <w:spacing w:after="0" w:line="259" w:lineRule="auto"/>
              <w:ind w:left="107" w:right="0" w:firstLine="0"/>
              <w:jc w:val="left"/>
            </w:pPr>
            <w:r>
              <w:rPr>
                <w:sz w:val="20"/>
              </w:rPr>
              <w:t xml:space="preserve">§10, упр.4-6 </w:t>
            </w:r>
          </w:p>
        </w:tc>
      </w:tr>
      <w:tr w:rsidR="00882BE4" w14:paraId="35950F9B" w14:textId="77777777" w:rsidTr="00D03D48">
        <w:trPr>
          <w:trHeight w:val="471"/>
        </w:trPr>
        <w:tc>
          <w:tcPr>
            <w:tcW w:w="891" w:type="dxa"/>
            <w:tcBorders>
              <w:top w:val="single" w:sz="4" w:space="0" w:color="000000"/>
              <w:left w:val="single" w:sz="4" w:space="0" w:color="000000"/>
              <w:bottom w:val="single" w:sz="4" w:space="0" w:color="000000"/>
              <w:right w:val="single" w:sz="4" w:space="0" w:color="000000"/>
            </w:tcBorders>
          </w:tcPr>
          <w:p w14:paraId="34EDBDE7" w14:textId="77777777" w:rsidR="00882BE4" w:rsidRDefault="00882BE4">
            <w:pPr>
              <w:spacing w:after="0" w:line="259" w:lineRule="auto"/>
              <w:ind w:left="0" w:right="0" w:firstLine="0"/>
              <w:jc w:val="left"/>
            </w:pPr>
            <w:r>
              <w:rPr>
                <w:sz w:val="20"/>
              </w:rPr>
              <w:t xml:space="preserve"> </w:t>
            </w:r>
          </w:p>
        </w:tc>
        <w:tc>
          <w:tcPr>
            <w:tcW w:w="547" w:type="dxa"/>
            <w:vMerge/>
            <w:tcBorders>
              <w:top w:val="nil"/>
              <w:left w:val="single" w:sz="4" w:space="0" w:color="000000"/>
              <w:bottom w:val="single" w:sz="4" w:space="0" w:color="000000"/>
              <w:right w:val="single" w:sz="4" w:space="0" w:color="000000"/>
            </w:tcBorders>
          </w:tcPr>
          <w:p w14:paraId="1F9B13F2"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1B58FA44" w14:textId="77777777" w:rsidR="00882BE4" w:rsidRDefault="00882BE4">
            <w:pPr>
              <w:spacing w:after="0" w:line="259" w:lineRule="auto"/>
              <w:ind w:left="112" w:right="0" w:firstLine="0"/>
            </w:pPr>
            <w:r>
              <w:rPr>
                <w:b/>
                <w:sz w:val="20"/>
              </w:rPr>
              <w:t xml:space="preserve">Массовая доля химических элементов в сложном веществе. </w:t>
            </w:r>
          </w:p>
        </w:tc>
        <w:tc>
          <w:tcPr>
            <w:tcW w:w="3524" w:type="dxa"/>
            <w:tcBorders>
              <w:top w:val="single" w:sz="4" w:space="0" w:color="000000"/>
              <w:left w:val="single" w:sz="4" w:space="0" w:color="000000"/>
              <w:bottom w:val="single" w:sz="4" w:space="0" w:color="000000"/>
              <w:right w:val="single" w:sz="4" w:space="0" w:color="000000"/>
            </w:tcBorders>
          </w:tcPr>
          <w:p w14:paraId="3F85C3E4"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09B8DCB8" w14:textId="77777777" w:rsidR="00882BE4" w:rsidRDefault="00882BE4">
            <w:pPr>
              <w:spacing w:after="0" w:line="259" w:lineRule="auto"/>
              <w:ind w:left="112" w:right="1299" w:firstLine="0"/>
            </w:pPr>
            <w:r>
              <w:rPr>
                <w:sz w:val="20"/>
              </w:rPr>
              <w:t xml:space="preserve">Д. 1. Минералы куприт, </w:t>
            </w:r>
            <w:proofErr w:type="spellStart"/>
            <w:r>
              <w:rPr>
                <w:sz w:val="20"/>
              </w:rPr>
              <w:t>тенорит</w:t>
            </w:r>
            <w:proofErr w:type="spellEnd"/>
            <w:r>
              <w:rPr>
                <w:sz w:val="20"/>
              </w:rPr>
              <w:t xml:space="preserve">. Д. 2. Оксид ртути (II) </w:t>
            </w:r>
          </w:p>
        </w:tc>
        <w:tc>
          <w:tcPr>
            <w:tcW w:w="1711" w:type="dxa"/>
            <w:tcBorders>
              <w:top w:val="single" w:sz="4" w:space="0" w:color="000000"/>
              <w:left w:val="single" w:sz="4" w:space="0" w:color="000000"/>
              <w:bottom w:val="single" w:sz="4" w:space="0" w:color="000000"/>
              <w:right w:val="single" w:sz="4" w:space="0" w:color="000000"/>
            </w:tcBorders>
          </w:tcPr>
          <w:p w14:paraId="13F83EFC" w14:textId="77777777" w:rsidR="00882BE4" w:rsidRDefault="00882BE4">
            <w:pPr>
              <w:spacing w:after="0" w:line="259" w:lineRule="auto"/>
              <w:ind w:left="107" w:right="0" w:firstLine="0"/>
              <w:jc w:val="left"/>
            </w:pPr>
            <w:r>
              <w:rPr>
                <w:sz w:val="20"/>
              </w:rPr>
              <w:t xml:space="preserve">§11, упр.2-3 </w:t>
            </w:r>
          </w:p>
        </w:tc>
      </w:tr>
      <w:tr w:rsidR="00882BE4" w14:paraId="010A90B5" w14:textId="77777777" w:rsidTr="00D03D48">
        <w:trPr>
          <w:trHeight w:val="1618"/>
        </w:trPr>
        <w:tc>
          <w:tcPr>
            <w:tcW w:w="891" w:type="dxa"/>
            <w:tcBorders>
              <w:top w:val="single" w:sz="4" w:space="0" w:color="000000"/>
              <w:left w:val="single" w:sz="4" w:space="0" w:color="000000"/>
              <w:bottom w:val="single" w:sz="4" w:space="0" w:color="000000"/>
              <w:right w:val="single" w:sz="4" w:space="0" w:color="000000"/>
            </w:tcBorders>
          </w:tcPr>
          <w:p w14:paraId="328480C8"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204D3979" w14:textId="77777777" w:rsidR="00882BE4" w:rsidRDefault="00882BE4">
            <w:pPr>
              <w:spacing w:after="0" w:line="259" w:lineRule="auto"/>
              <w:ind w:left="112" w:right="0" w:firstLine="0"/>
              <w:jc w:val="left"/>
            </w:pPr>
            <w:r>
              <w:rPr>
                <w:sz w:val="20"/>
              </w:rPr>
              <w:t xml:space="preserve">2 </w:t>
            </w:r>
          </w:p>
        </w:tc>
        <w:tc>
          <w:tcPr>
            <w:tcW w:w="3380" w:type="dxa"/>
            <w:tcBorders>
              <w:top w:val="single" w:sz="4" w:space="0" w:color="000000"/>
              <w:left w:val="single" w:sz="4" w:space="0" w:color="000000"/>
              <w:bottom w:val="single" w:sz="4" w:space="0" w:color="000000"/>
              <w:right w:val="single" w:sz="4" w:space="0" w:color="000000"/>
            </w:tcBorders>
          </w:tcPr>
          <w:p w14:paraId="4DA28F01" w14:textId="77777777" w:rsidR="00882BE4" w:rsidRDefault="00882BE4">
            <w:pPr>
              <w:spacing w:after="0" w:line="259" w:lineRule="auto"/>
              <w:ind w:left="112" w:right="0" w:firstLine="0"/>
              <w:jc w:val="left"/>
            </w:pPr>
            <w:r>
              <w:rPr>
                <w:b/>
                <w:sz w:val="20"/>
              </w:rPr>
              <w:t xml:space="preserve">Чистые вещества и смеси. </w:t>
            </w:r>
          </w:p>
        </w:tc>
        <w:tc>
          <w:tcPr>
            <w:tcW w:w="3524" w:type="dxa"/>
            <w:tcBorders>
              <w:top w:val="single" w:sz="4" w:space="0" w:color="000000"/>
              <w:left w:val="single" w:sz="4" w:space="0" w:color="000000"/>
              <w:bottom w:val="single" w:sz="4" w:space="0" w:color="000000"/>
              <w:right w:val="single" w:sz="4" w:space="0" w:color="000000"/>
            </w:tcBorders>
          </w:tcPr>
          <w:p w14:paraId="7054EE1B" w14:textId="77777777" w:rsidR="00882BE4" w:rsidRDefault="00882BE4">
            <w:pPr>
              <w:spacing w:after="0" w:line="259" w:lineRule="auto"/>
              <w:ind w:left="112" w:right="0" w:firstLine="0"/>
              <w:jc w:val="left"/>
            </w:pPr>
            <w:r>
              <w:rPr>
                <w:sz w:val="20"/>
              </w:rPr>
              <w:t xml:space="preserve">Чистые вещества и смеси. Смеси: газообразные, жидкие, твердые; гомогенные, гетерогенные. </w:t>
            </w:r>
          </w:p>
        </w:tc>
        <w:tc>
          <w:tcPr>
            <w:tcW w:w="4951" w:type="dxa"/>
            <w:tcBorders>
              <w:top w:val="single" w:sz="4" w:space="0" w:color="000000"/>
              <w:left w:val="single" w:sz="4" w:space="0" w:color="000000"/>
              <w:bottom w:val="single" w:sz="4" w:space="0" w:color="000000"/>
              <w:right w:val="single" w:sz="4" w:space="0" w:color="000000"/>
            </w:tcBorders>
          </w:tcPr>
          <w:p w14:paraId="053F6C5C" w14:textId="77777777" w:rsidR="00882BE4" w:rsidRDefault="00882BE4">
            <w:pPr>
              <w:spacing w:after="8" w:line="268" w:lineRule="auto"/>
              <w:ind w:left="112" w:right="0" w:firstLine="0"/>
            </w:pPr>
            <w:r>
              <w:rPr>
                <w:sz w:val="20"/>
              </w:rPr>
              <w:t xml:space="preserve">Д. 3.Коллекция различных видов мрамора и изделий из него. </w:t>
            </w:r>
          </w:p>
          <w:p w14:paraId="6D2CC449" w14:textId="77777777" w:rsidR="00882BE4" w:rsidRDefault="00882BE4">
            <w:pPr>
              <w:spacing w:after="13" w:line="259" w:lineRule="auto"/>
              <w:ind w:left="112" w:right="0" w:firstLine="0"/>
              <w:jc w:val="left"/>
            </w:pPr>
            <w:r>
              <w:rPr>
                <w:sz w:val="20"/>
              </w:rPr>
              <w:t xml:space="preserve">Д. 4. Разделение смеси песка и сахара. </w:t>
            </w:r>
          </w:p>
          <w:p w14:paraId="69730D91" w14:textId="77777777" w:rsidR="00882BE4" w:rsidRDefault="00882BE4">
            <w:pPr>
              <w:spacing w:after="16" w:line="259" w:lineRule="auto"/>
              <w:ind w:left="112" w:right="0" w:firstLine="0"/>
              <w:jc w:val="left"/>
            </w:pPr>
            <w:r>
              <w:rPr>
                <w:sz w:val="20"/>
              </w:rPr>
              <w:t xml:space="preserve">Д. 5. Центрифугирование. </w:t>
            </w:r>
          </w:p>
          <w:p w14:paraId="7DDC66FD" w14:textId="77777777" w:rsidR="00882BE4" w:rsidRDefault="00882BE4">
            <w:pPr>
              <w:spacing w:after="17" w:line="259" w:lineRule="auto"/>
              <w:ind w:left="112" w:right="0" w:firstLine="0"/>
              <w:jc w:val="left"/>
            </w:pPr>
            <w:r>
              <w:rPr>
                <w:sz w:val="20"/>
              </w:rPr>
              <w:t xml:space="preserve">Д. 6.Фильтрование. </w:t>
            </w:r>
          </w:p>
          <w:p w14:paraId="0B67E6A8" w14:textId="77777777" w:rsidR="00882BE4" w:rsidRDefault="00882BE4">
            <w:pPr>
              <w:spacing w:after="0" w:line="259" w:lineRule="auto"/>
              <w:ind w:left="112" w:right="0" w:firstLine="0"/>
            </w:pPr>
            <w:r>
              <w:rPr>
                <w:sz w:val="20"/>
              </w:rPr>
              <w:t xml:space="preserve">Домашний эксперимент 1. Изучение состава бытовых кулинарных, хозяйственных смесей по </w:t>
            </w:r>
          </w:p>
        </w:tc>
        <w:tc>
          <w:tcPr>
            <w:tcW w:w="1711" w:type="dxa"/>
            <w:tcBorders>
              <w:top w:val="single" w:sz="4" w:space="0" w:color="000000"/>
              <w:left w:val="single" w:sz="4" w:space="0" w:color="000000"/>
              <w:bottom w:val="single" w:sz="4" w:space="0" w:color="000000"/>
              <w:right w:val="single" w:sz="4" w:space="0" w:color="000000"/>
            </w:tcBorders>
          </w:tcPr>
          <w:p w14:paraId="2C08807E" w14:textId="77777777" w:rsidR="00882BE4" w:rsidRDefault="00882BE4">
            <w:pPr>
              <w:spacing w:after="0" w:line="259" w:lineRule="auto"/>
              <w:ind w:left="6" w:right="0" w:firstLine="0"/>
              <w:jc w:val="left"/>
            </w:pPr>
            <w:r>
              <w:rPr>
                <w:sz w:val="20"/>
              </w:rPr>
              <w:t xml:space="preserve"> </w:t>
            </w:r>
          </w:p>
          <w:p w14:paraId="5D3623DC" w14:textId="77777777" w:rsidR="00882BE4" w:rsidRDefault="00882BE4">
            <w:pPr>
              <w:spacing w:after="0" w:line="259" w:lineRule="auto"/>
              <w:ind w:left="107" w:right="0" w:firstLine="0"/>
              <w:jc w:val="left"/>
            </w:pPr>
            <w:r>
              <w:rPr>
                <w:sz w:val="20"/>
              </w:rPr>
              <w:t xml:space="preserve">§12, упр.4-6 Д.Э.1 </w:t>
            </w:r>
          </w:p>
        </w:tc>
      </w:tr>
    </w:tbl>
    <w:p w14:paraId="0D5E24CE" w14:textId="77777777" w:rsidR="00AC0334" w:rsidRDefault="00AC0334">
      <w:pPr>
        <w:spacing w:after="0" w:line="259" w:lineRule="auto"/>
        <w:ind w:left="-1440" w:right="15398" w:firstLine="0"/>
        <w:jc w:val="left"/>
      </w:pPr>
    </w:p>
    <w:tbl>
      <w:tblPr>
        <w:tblStyle w:val="TableGrid"/>
        <w:tblW w:w="15004" w:type="dxa"/>
        <w:tblInd w:w="-834" w:type="dxa"/>
        <w:tblLayout w:type="fixed"/>
        <w:tblCellMar>
          <w:top w:w="1" w:type="dxa"/>
          <w:left w:w="4" w:type="dxa"/>
          <w:bottom w:w="9" w:type="dxa"/>
          <w:right w:w="79" w:type="dxa"/>
        </w:tblCellMar>
        <w:tblLook w:val="04A0" w:firstRow="1" w:lastRow="0" w:firstColumn="1" w:lastColumn="0" w:noHBand="0" w:noVBand="1"/>
      </w:tblPr>
      <w:tblGrid>
        <w:gridCol w:w="891"/>
        <w:gridCol w:w="547"/>
        <w:gridCol w:w="3380"/>
        <w:gridCol w:w="3524"/>
        <w:gridCol w:w="4951"/>
        <w:gridCol w:w="1711"/>
      </w:tblGrid>
      <w:tr w:rsidR="00882BE4" w14:paraId="193EE773" w14:textId="77777777" w:rsidTr="00D03D48">
        <w:trPr>
          <w:trHeight w:val="240"/>
        </w:trPr>
        <w:tc>
          <w:tcPr>
            <w:tcW w:w="891" w:type="dxa"/>
            <w:tcBorders>
              <w:top w:val="single" w:sz="4" w:space="0" w:color="000000"/>
              <w:left w:val="single" w:sz="4" w:space="0" w:color="000000"/>
              <w:bottom w:val="single" w:sz="4" w:space="0" w:color="000000"/>
              <w:right w:val="single" w:sz="4" w:space="0" w:color="000000"/>
            </w:tcBorders>
          </w:tcPr>
          <w:p w14:paraId="6FB6BD63" w14:textId="77777777" w:rsidR="00882BE4" w:rsidRDefault="00882BE4">
            <w:pPr>
              <w:spacing w:after="0" w:line="259" w:lineRule="auto"/>
              <w:ind w:left="0" w:right="0" w:firstLine="0"/>
              <w:jc w:val="left"/>
            </w:pPr>
            <w:r>
              <w:rPr>
                <w:sz w:val="16"/>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508C8067" w14:textId="77777777" w:rsidR="00882BE4" w:rsidRDefault="00882BE4">
            <w:pPr>
              <w:spacing w:after="0" w:line="259" w:lineRule="auto"/>
              <w:ind w:left="1" w:right="0" w:firstLine="0"/>
              <w:jc w:val="left"/>
            </w:pPr>
            <w:r>
              <w:rPr>
                <w:sz w:val="20"/>
              </w:rPr>
              <w:t xml:space="preserve"> </w:t>
            </w:r>
          </w:p>
        </w:tc>
        <w:tc>
          <w:tcPr>
            <w:tcW w:w="3380" w:type="dxa"/>
            <w:tcBorders>
              <w:top w:val="single" w:sz="4" w:space="0" w:color="000000"/>
              <w:left w:val="single" w:sz="4" w:space="0" w:color="000000"/>
              <w:bottom w:val="single" w:sz="4" w:space="0" w:color="000000"/>
              <w:right w:val="single" w:sz="4" w:space="0" w:color="000000"/>
            </w:tcBorders>
          </w:tcPr>
          <w:p w14:paraId="3926D432" w14:textId="77777777" w:rsidR="00882BE4" w:rsidRDefault="00882BE4">
            <w:pPr>
              <w:spacing w:after="0" w:line="259" w:lineRule="auto"/>
              <w:ind w:left="1" w:right="0" w:firstLine="0"/>
              <w:jc w:val="left"/>
            </w:pPr>
            <w:r>
              <w:rPr>
                <w:sz w:val="16"/>
              </w:rPr>
              <w:t xml:space="preserve"> </w:t>
            </w:r>
          </w:p>
        </w:tc>
        <w:tc>
          <w:tcPr>
            <w:tcW w:w="3524" w:type="dxa"/>
            <w:tcBorders>
              <w:top w:val="single" w:sz="4" w:space="0" w:color="000000"/>
              <w:left w:val="single" w:sz="4" w:space="0" w:color="000000"/>
              <w:bottom w:val="single" w:sz="4" w:space="0" w:color="000000"/>
              <w:right w:val="single" w:sz="4" w:space="0" w:color="000000"/>
            </w:tcBorders>
          </w:tcPr>
          <w:p w14:paraId="21A767C5" w14:textId="77777777" w:rsidR="00882BE4" w:rsidRDefault="00882BE4">
            <w:pPr>
              <w:spacing w:after="0" w:line="259" w:lineRule="auto"/>
              <w:ind w:left="1" w:right="0" w:firstLine="0"/>
              <w:jc w:val="left"/>
            </w:pPr>
            <w:r>
              <w:rPr>
                <w:sz w:val="16"/>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2E44AFBB" w14:textId="77777777" w:rsidR="00882BE4" w:rsidRDefault="00882BE4">
            <w:pPr>
              <w:spacing w:after="0" w:line="259" w:lineRule="auto"/>
              <w:ind w:left="112" w:right="0" w:firstLine="0"/>
              <w:jc w:val="left"/>
            </w:pPr>
            <w:r>
              <w:rPr>
                <w:sz w:val="20"/>
              </w:rPr>
              <w:t xml:space="preserve">этикеткам. </w:t>
            </w:r>
          </w:p>
        </w:tc>
        <w:tc>
          <w:tcPr>
            <w:tcW w:w="1711" w:type="dxa"/>
            <w:tcBorders>
              <w:top w:val="single" w:sz="4" w:space="0" w:color="000000"/>
              <w:left w:val="single" w:sz="4" w:space="0" w:color="000000"/>
              <w:bottom w:val="single" w:sz="4" w:space="0" w:color="000000"/>
              <w:right w:val="single" w:sz="4" w:space="0" w:color="000000"/>
            </w:tcBorders>
          </w:tcPr>
          <w:p w14:paraId="1C16777F" w14:textId="77777777" w:rsidR="00882BE4" w:rsidRDefault="00882BE4">
            <w:pPr>
              <w:spacing w:after="0" w:line="259" w:lineRule="auto"/>
              <w:ind w:left="6" w:right="0" w:firstLine="0"/>
              <w:jc w:val="left"/>
            </w:pPr>
            <w:r>
              <w:rPr>
                <w:sz w:val="16"/>
              </w:rPr>
              <w:t xml:space="preserve"> </w:t>
            </w:r>
          </w:p>
          <w:p w14:paraId="24F2FF75" w14:textId="77777777" w:rsidR="00882BE4" w:rsidRDefault="00882BE4">
            <w:pPr>
              <w:spacing w:after="0" w:line="259" w:lineRule="auto"/>
              <w:ind w:left="1" w:right="0" w:firstLine="0"/>
              <w:jc w:val="left"/>
            </w:pPr>
            <w:r>
              <w:rPr>
                <w:sz w:val="16"/>
              </w:rPr>
              <w:t xml:space="preserve"> </w:t>
            </w:r>
          </w:p>
        </w:tc>
      </w:tr>
      <w:tr w:rsidR="00882BE4" w14:paraId="05FD3770" w14:textId="77777777" w:rsidTr="00D03D48">
        <w:trPr>
          <w:trHeight w:val="701"/>
        </w:trPr>
        <w:tc>
          <w:tcPr>
            <w:tcW w:w="891" w:type="dxa"/>
            <w:tcBorders>
              <w:top w:val="single" w:sz="4" w:space="0" w:color="000000"/>
              <w:left w:val="single" w:sz="4" w:space="0" w:color="000000"/>
              <w:bottom w:val="single" w:sz="4" w:space="0" w:color="000000"/>
              <w:right w:val="single" w:sz="4" w:space="0" w:color="000000"/>
            </w:tcBorders>
          </w:tcPr>
          <w:p w14:paraId="1D41E63E" w14:textId="77777777" w:rsidR="00882BE4" w:rsidRDefault="00882BE4">
            <w:pPr>
              <w:spacing w:after="0" w:line="259" w:lineRule="auto"/>
              <w:ind w:left="0" w:right="0" w:firstLine="0"/>
              <w:jc w:val="left"/>
            </w:pPr>
            <w:r>
              <w:rPr>
                <w:sz w:val="20"/>
              </w:rPr>
              <w:t xml:space="preserve"> </w:t>
            </w:r>
          </w:p>
        </w:tc>
        <w:tc>
          <w:tcPr>
            <w:tcW w:w="547" w:type="dxa"/>
            <w:vMerge/>
            <w:tcBorders>
              <w:top w:val="nil"/>
              <w:left w:val="single" w:sz="4" w:space="0" w:color="000000"/>
              <w:bottom w:val="single" w:sz="4" w:space="0" w:color="000000"/>
              <w:right w:val="single" w:sz="4" w:space="0" w:color="000000"/>
            </w:tcBorders>
          </w:tcPr>
          <w:p w14:paraId="042AAC99"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742C156A" w14:textId="77777777" w:rsidR="00882BE4" w:rsidRDefault="00882BE4">
            <w:pPr>
              <w:spacing w:after="0" w:line="259" w:lineRule="auto"/>
              <w:ind w:left="112" w:right="0" w:firstLine="0"/>
            </w:pPr>
            <w:r>
              <w:rPr>
                <w:b/>
                <w:sz w:val="20"/>
              </w:rPr>
              <w:t xml:space="preserve">Объемная доля компонента газовой смеси. </w:t>
            </w:r>
          </w:p>
        </w:tc>
        <w:tc>
          <w:tcPr>
            <w:tcW w:w="3524" w:type="dxa"/>
            <w:tcBorders>
              <w:top w:val="single" w:sz="4" w:space="0" w:color="000000"/>
              <w:left w:val="single" w:sz="4" w:space="0" w:color="000000"/>
              <w:bottom w:val="single" w:sz="4" w:space="0" w:color="000000"/>
              <w:right w:val="single" w:sz="4" w:space="0" w:color="000000"/>
            </w:tcBorders>
          </w:tcPr>
          <w:p w14:paraId="5A3E6750" w14:textId="77777777" w:rsidR="00882BE4" w:rsidRDefault="00882BE4">
            <w:pPr>
              <w:spacing w:after="0" w:line="259" w:lineRule="auto"/>
              <w:ind w:left="112" w:right="0" w:firstLine="0"/>
              <w:jc w:val="left"/>
            </w:pPr>
            <w:r>
              <w:rPr>
                <w:sz w:val="20"/>
              </w:rPr>
              <w:t xml:space="preserve">Объёмная доля. </w:t>
            </w:r>
          </w:p>
        </w:tc>
        <w:tc>
          <w:tcPr>
            <w:tcW w:w="4951" w:type="dxa"/>
            <w:tcBorders>
              <w:top w:val="single" w:sz="4" w:space="0" w:color="000000"/>
              <w:left w:val="single" w:sz="4" w:space="0" w:color="000000"/>
              <w:bottom w:val="single" w:sz="4" w:space="0" w:color="000000"/>
              <w:right w:val="single" w:sz="4" w:space="0" w:color="000000"/>
            </w:tcBorders>
          </w:tcPr>
          <w:p w14:paraId="270E3FCE" w14:textId="77777777" w:rsidR="00882BE4" w:rsidRDefault="00882BE4">
            <w:pPr>
              <w:spacing w:after="9" w:line="259" w:lineRule="auto"/>
              <w:ind w:left="112" w:right="0" w:firstLine="0"/>
              <w:jc w:val="left"/>
            </w:pPr>
            <w:r>
              <w:rPr>
                <w:sz w:val="20"/>
              </w:rPr>
              <w:t xml:space="preserve">Д. 7. Диаграмма объемного состава воздуха. </w:t>
            </w:r>
          </w:p>
          <w:p w14:paraId="68B29035" w14:textId="77777777" w:rsidR="00882BE4" w:rsidRDefault="00882BE4">
            <w:pPr>
              <w:spacing w:after="0" w:line="259" w:lineRule="auto"/>
              <w:ind w:left="112" w:right="0" w:firstLine="0"/>
              <w:jc w:val="left"/>
            </w:pPr>
            <w:r>
              <w:rPr>
                <w:sz w:val="20"/>
              </w:rPr>
              <w:t xml:space="preserve">Д. 8. Диаграмма объемного состава природного газа. </w:t>
            </w:r>
          </w:p>
        </w:tc>
        <w:tc>
          <w:tcPr>
            <w:tcW w:w="1711" w:type="dxa"/>
            <w:tcBorders>
              <w:top w:val="single" w:sz="4" w:space="0" w:color="000000"/>
              <w:left w:val="single" w:sz="4" w:space="0" w:color="000000"/>
              <w:bottom w:val="single" w:sz="4" w:space="0" w:color="000000"/>
              <w:right w:val="single" w:sz="4" w:space="0" w:color="000000"/>
            </w:tcBorders>
          </w:tcPr>
          <w:p w14:paraId="2553414F" w14:textId="77777777" w:rsidR="00882BE4" w:rsidRDefault="00882BE4">
            <w:pPr>
              <w:spacing w:after="0" w:line="259" w:lineRule="auto"/>
              <w:ind w:left="107" w:right="0" w:firstLine="0"/>
              <w:jc w:val="left"/>
            </w:pPr>
            <w:r>
              <w:rPr>
                <w:sz w:val="20"/>
              </w:rPr>
              <w:t xml:space="preserve">§13, упр.2-4 </w:t>
            </w:r>
          </w:p>
        </w:tc>
      </w:tr>
      <w:tr w:rsidR="00882BE4" w14:paraId="6294DB69" w14:textId="77777777" w:rsidTr="00D03D48">
        <w:trPr>
          <w:trHeight w:val="1162"/>
        </w:trPr>
        <w:tc>
          <w:tcPr>
            <w:tcW w:w="891" w:type="dxa"/>
            <w:tcBorders>
              <w:top w:val="single" w:sz="4" w:space="0" w:color="000000"/>
              <w:left w:val="single" w:sz="4" w:space="0" w:color="000000"/>
              <w:bottom w:val="single" w:sz="4" w:space="0" w:color="000000"/>
              <w:right w:val="single" w:sz="4" w:space="0" w:color="000000"/>
            </w:tcBorders>
          </w:tcPr>
          <w:p w14:paraId="5E447EF4"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04C74A7C" w14:textId="77777777" w:rsidR="00882BE4" w:rsidRDefault="00882BE4">
            <w:pPr>
              <w:spacing w:after="0" w:line="259" w:lineRule="auto"/>
              <w:ind w:left="112" w:right="0" w:firstLine="0"/>
              <w:jc w:val="left"/>
            </w:pPr>
            <w:r>
              <w:rPr>
                <w:sz w:val="20"/>
              </w:rPr>
              <w:t xml:space="preserve">3 </w:t>
            </w:r>
          </w:p>
        </w:tc>
        <w:tc>
          <w:tcPr>
            <w:tcW w:w="3380" w:type="dxa"/>
            <w:tcBorders>
              <w:top w:val="single" w:sz="4" w:space="0" w:color="000000"/>
              <w:left w:val="single" w:sz="4" w:space="0" w:color="000000"/>
              <w:bottom w:val="single" w:sz="4" w:space="0" w:color="000000"/>
              <w:right w:val="single" w:sz="4" w:space="0" w:color="000000"/>
            </w:tcBorders>
          </w:tcPr>
          <w:p w14:paraId="6C81237A" w14:textId="77777777" w:rsidR="00882BE4" w:rsidRDefault="00882BE4">
            <w:pPr>
              <w:spacing w:after="0" w:line="259" w:lineRule="auto"/>
              <w:ind w:left="112" w:right="0" w:firstLine="0"/>
            </w:pPr>
            <w:r>
              <w:rPr>
                <w:b/>
                <w:sz w:val="20"/>
              </w:rPr>
              <w:t xml:space="preserve">Массовая доля растворенного вещества в растворе. </w:t>
            </w:r>
          </w:p>
        </w:tc>
        <w:tc>
          <w:tcPr>
            <w:tcW w:w="3524" w:type="dxa"/>
            <w:tcBorders>
              <w:top w:val="single" w:sz="4" w:space="0" w:color="000000"/>
              <w:left w:val="single" w:sz="4" w:space="0" w:color="000000"/>
              <w:bottom w:val="single" w:sz="4" w:space="0" w:color="000000"/>
              <w:right w:val="single" w:sz="4" w:space="0" w:color="000000"/>
            </w:tcBorders>
          </w:tcPr>
          <w:p w14:paraId="313AF482" w14:textId="77777777" w:rsidR="00882BE4" w:rsidRDefault="00882BE4">
            <w:pPr>
              <w:spacing w:after="0" w:line="259" w:lineRule="auto"/>
              <w:ind w:left="112" w:right="0" w:firstLine="0"/>
              <w:jc w:val="left"/>
            </w:pPr>
            <w:r>
              <w:rPr>
                <w:sz w:val="20"/>
              </w:rPr>
              <w:t xml:space="preserve">Массовая доля. </w:t>
            </w:r>
          </w:p>
        </w:tc>
        <w:tc>
          <w:tcPr>
            <w:tcW w:w="4951" w:type="dxa"/>
            <w:tcBorders>
              <w:top w:val="single" w:sz="4" w:space="0" w:color="000000"/>
              <w:left w:val="single" w:sz="4" w:space="0" w:color="000000"/>
              <w:bottom w:val="single" w:sz="4" w:space="0" w:color="000000"/>
              <w:right w:val="single" w:sz="4" w:space="0" w:color="000000"/>
            </w:tcBorders>
          </w:tcPr>
          <w:p w14:paraId="3DC2FC5D" w14:textId="77777777" w:rsidR="00882BE4" w:rsidRDefault="00882BE4">
            <w:pPr>
              <w:spacing w:after="0" w:line="259" w:lineRule="auto"/>
              <w:ind w:left="112" w:right="49" w:firstLine="0"/>
            </w:pPr>
            <w:r>
              <w:rPr>
                <w:sz w:val="20"/>
              </w:rPr>
              <w:t xml:space="preserve">Д. 9. Приготовление раствора с заданной массой и массовой долей растворенного вещества. Домашний эксперимент 2 Приготовление раствора соли, расчет массовой доли р. в. и опыты с полученным раствором. </w:t>
            </w:r>
          </w:p>
        </w:tc>
        <w:tc>
          <w:tcPr>
            <w:tcW w:w="1711" w:type="dxa"/>
            <w:tcBorders>
              <w:top w:val="single" w:sz="4" w:space="0" w:color="000000"/>
              <w:left w:val="single" w:sz="4" w:space="0" w:color="000000"/>
              <w:bottom w:val="single" w:sz="4" w:space="0" w:color="000000"/>
              <w:right w:val="single" w:sz="4" w:space="0" w:color="000000"/>
            </w:tcBorders>
          </w:tcPr>
          <w:p w14:paraId="7C584D27" w14:textId="77777777" w:rsidR="00882BE4" w:rsidRDefault="00882BE4">
            <w:pPr>
              <w:spacing w:after="0" w:line="259" w:lineRule="auto"/>
              <w:ind w:left="107" w:right="0" w:firstLine="0"/>
              <w:jc w:val="left"/>
            </w:pPr>
            <w:r>
              <w:rPr>
                <w:sz w:val="20"/>
              </w:rPr>
              <w:t xml:space="preserve">§14, упр.2-4, стр.77, Д.Э.2 </w:t>
            </w:r>
          </w:p>
        </w:tc>
      </w:tr>
      <w:tr w:rsidR="00882BE4" w14:paraId="55018F00" w14:textId="77777777" w:rsidTr="00D03D48">
        <w:trPr>
          <w:trHeight w:val="696"/>
        </w:trPr>
        <w:tc>
          <w:tcPr>
            <w:tcW w:w="891" w:type="dxa"/>
            <w:tcBorders>
              <w:top w:val="single" w:sz="4" w:space="0" w:color="000000"/>
              <w:left w:val="single" w:sz="4" w:space="0" w:color="000000"/>
              <w:bottom w:val="single" w:sz="4" w:space="0" w:color="000000"/>
              <w:right w:val="single" w:sz="4" w:space="0" w:color="000000"/>
            </w:tcBorders>
          </w:tcPr>
          <w:p w14:paraId="03B229EF" w14:textId="77777777" w:rsidR="00882BE4" w:rsidRDefault="00882BE4">
            <w:pPr>
              <w:spacing w:after="0" w:line="259" w:lineRule="auto"/>
              <w:ind w:left="0" w:right="0" w:firstLine="0"/>
              <w:jc w:val="left"/>
            </w:pPr>
            <w:r>
              <w:rPr>
                <w:sz w:val="20"/>
              </w:rPr>
              <w:t xml:space="preserve"> </w:t>
            </w:r>
          </w:p>
        </w:tc>
        <w:tc>
          <w:tcPr>
            <w:tcW w:w="547" w:type="dxa"/>
            <w:vMerge/>
            <w:tcBorders>
              <w:top w:val="nil"/>
              <w:left w:val="single" w:sz="4" w:space="0" w:color="000000"/>
              <w:bottom w:val="single" w:sz="4" w:space="0" w:color="000000"/>
              <w:right w:val="single" w:sz="4" w:space="0" w:color="000000"/>
            </w:tcBorders>
          </w:tcPr>
          <w:p w14:paraId="64FF60AE"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342CEF85" w14:textId="77777777" w:rsidR="00882BE4" w:rsidRDefault="00882BE4">
            <w:pPr>
              <w:spacing w:after="0" w:line="259" w:lineRule="auto"/>
              <w:ind w:left="112" w:right="297" w:firstLine="0"/>
            </w:pPr>
            <w:r>
              <w:rPr>
                <w:b/>
                <w:sz w:val="20"/>
              </w:rPr>
              <w:t xml:space="preserve">П.Р. №.3 «Приготовление раствора с заданной массовой долей растворенного вещества» </w:t>
            </w:r>
          </w:p>
        </w:tc>
        <w:tc>
          <w:tcPr>
            <w:tcW w:w="3524" w:type="dxa"/>
            <w:tcBorders>
              <w:top w:val="single" w:sz="4" w:space="0" w:color="000000"/>
              <w:left w:val="single" w:sz="4" w:space="0" w:color="000000"/>
              <w:bottom w:val="single" w:sz="4" w:space="0" w:color="000000"/>
              <w:right w:val="single" w:sz="4" w:space="0" w:color="000000"/>
            </w:tcBorders>
          </w:tcPr>
          <w:p w14:paraId="3AED81E8"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449D6AC9" w14:textId="77777777" w:rsidR="00882BE4" w:rsidRDefault="00882BE4">
            <w:pPr>
              <w:spacing w:after="0" w:line="259" w:lineRule="auto"/>
              <w:ind w:left="1" w:right="0" w:firstLine="0"/>
              <w:jc w:val="left"/>
            </w:pPr>
            <w:r>
              <w:rPr>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66168220" w14:textId="77777777" w:rsidR="00882BE4" w:rsidRDefault="00882BE4">
            <w:pPr>
              <w:spacing w:after="0" w:line="259" w:lineRule="auto"/>
              <w:ind w:left="6" w:right="0" w:firstLine="0"/>
              <w:jc w:val="left"/>
            </w:pPr>
            <w:r>
              <w:rPr>
                <w:sz w:val="20"/>
              </w:rPr>
              <w:t xml:space="preserve"> </w:t>
            </w:r>
          </w:p>
          <w:p w14:paraId="088AEF0E" w14:textId="77777777" w:rsidR="00882BE4" w:rsidRDefault="00882BE4">
            <w:pPr>
              <w:spacing w:after="0" w:line="259" w:lineRule="auto"/>
              <w:ind w:left="1" w:right="0" w:firstLine="0"/>
              <w:jc w:val="left"/>
            </w:pPr>
            <w:r>
              <w:rPr>
                <w:sz w:val="20"/>
              </w:rPr>
              <w:t xml:space="preserve"> </w:t>
            </w:r>
          </w:p>
        </w:tc>
      </w:tr>
      <w:tr w:rsidR="00882BE4" w14:paraId="6213BC6A" w14:textId="77777777" w:rsidTr="00D03D48">
        <w:trPr>
          <w:trHeight w:val="1393"/>
        </w:trPr>
        <w:tc>
          <w:tcPr>
            <w:tcW w:w="891" w:type="dxa"/>
            <w:tcBorders>
              <w:top w:val="single" w:sz="4" w:space="0" w:color="000000"/>
              <w:left w:val="single" w:sz="4" w:space="0" w:color="000000"/>
              <w:bottom w:val="single" w:sz="4" w:space="0" w:color="000000"/>
              <w:right w:val="single" w:sz="4" w:space="0" w:color="000000"/>
            </w:tcBorders>
          </w:tcPr>
          <w:p w14:paraId="37D7E591"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708EBB19" w14:textId="77777777" w:rsidR="00882BE4" w:rsidRDefault="00882BE4">
            <w:pPr>
              <w:spacing w:after="0" w:line="259" w:lineRule="auto"/>
              <w:ind w:left="112" w:right="0" w:firstLine="0"/>
              <w:jc w:val="left"/>
            </w:pPr>
            <w:r>
              <w:rPr>
                <w:sz w:val="20"/>
              </w:rPr>
              <w:t xml:space="preserve">4 </w:t>
            </w:r>
          </w:p>
        </w:tc>
        <w:tc>
          <w:tcPr>
            <w:tcW w:w="3380" w:type="dxa"/>
            <w:tcBorders>
              <w:top w:val="single" w:sz="4" w:space="0" w:color="000000"/>
              <w:left w:val="single" w:sz="4" w:space="0" w:color="000000"/>
              <w:bottom w:val="single" w:sz="4" w:space="0" w:color="000000"/>
              <w:right w:val="single" w:sz="4" w:space="0" w:color="000000"/>
            </w:tcBorders>
          </w:tcPr>
          <w:p w14:paraId="2EAC9C9A" w14:textId="77777777" w:rsidR="00882BE4" w:rsidRDefault="00882BE4">
            <w:pPr>
              <w:spacing w:after="0" w:line="259" w:lineRule="auto"/>
              <w:ind w:left="112" w:right="0" w:firstLine="0"/>
              <w:jc w:val="left"/>
            </w:pPr>
            <w:r>
              <w:rPr>
                <w:b/>
                <w:sz w:val="20"/>
              </w:rPr>
              <w:t xml:space="preserve">Массовая доля примесей. </w:t>
            </w:r>
          </w:p>
        </w:tc>
        <w:tc>
          <w:tcPr>
            <w:tcW w:w="3524" w:type="dxa"/>
            <w:tcBorders>
              <w:top w:val="single" w:sz="4" w:space="0" w:color="000000"/>
              <w:left w:val="single" w:sz="4" w:space="0" w:color="000000"/>
              <w:bottom w:val="single" w:sz="4" w:space="0" w:color="000000"/>
              <w:right w:val="single" w:sz="4" w:space="0" w:color="000000"/>
            </w:tcBorders>
          </w:tcPr>
          <w:p w14:paraId="2F0096CA" w14:textId="77777777" w:rsidR="00882BE4" w:rsidRDefault="00882BE4">
            <w:pPr>
              <w:spacing w:after="0" w:line="259" w:lineRule="auto"/>
              <w:ind w:left="112" w:right="0" w:firstLine="0"/>
              <w:jc w:val="left"/>
            </w:pPr>
            <w:r>
              <w:rPr>
                <w:sz w:val="20"/>
              </w:rPr>
              <w:t xml:space="preserve">Примеси. </w:t>
            </w:r>
          </w:p>
        </w:tc>
        <w:tc>
          <w:tcPr>
            <w:tcW w:w="4951" w:type="dxa"/>
            <w:tcBorders>
              <w:top w:val="single" w:sz="4" w:space="0" w:color="000000"/>
              <w:left w:val="single" w:sz="4" w:space="0" w:color="000000"/>
              <w:bottom w:val="single" w:sz="4" w:space="0" w:color="000000"/>
              <w:right w:val="single" w:sz="4" w:space="0" w:color="000000"/>
            </w:tcBorders>
          </w:tcPr>
          <w:p w14:paraId="44A58ADD" w14:textId="77777777" w:rsidR="00882BE4" w:rsidRDefault="00882BE4">
            <w:pPr>
              <w:spacing w:after="0" w:line="259" w:lineRule="auto"/>
              <w:ind w:left="112" w:right="5" w:firstLine="0"/>
              <w:jc w:val="left"/>
            </w:pPr>
            <w:r>
              <w:rPr>
                <w:sz w:val="20"/>
              </w:rPr>
              <w:t xml:space="preserve">Д. 10. Образцы веществ и материалов содержащих определенную долю примесей. Домашний эксперимент 3. Изучение состава некоторых бытовых и фармакологических препаратов, содержащих определенную долю примеси по их этикеткам. </w:t>
            </w:r>
          </w:p>
        </w:tc>
        <w:tc>
          <w:tcPr>
            <w:tcW w:w="1711" w:type="dxa"/>
            <w:tcBorders>
              <w:top w:val="single" w:sz="4" w:space="0" w:color="000000"/>
              <w:left w:val="single" w:sz="4" w:space="0" w:color="000000"/>
              <w:bottom w:val="single" w:sz="4" w:space="0" w:color="000000"/>
              <w:right w:val="single" w:sz="4" w:space="0" w:color="000000"/>
            </w:tcBorders>
          </w:tcPr>
          <w:p w14:paraId="1DCD2511" w14:textId="77777777" w:rsidR="00882BE4" w:rsidRDefault="00882BE4">
            <w:pPr>
              <w:spacing w:after="0" w:line="259" w:lineRule="auto"/>
              <w:ind w:left="107" w:right="0" w:firstLine="0"/>
              <w:jc w:val="left"/>
            </w:pPr>
            <w:r>
              <w:rPr>
                <w:sz w:val="20"/>
              </w:rPr>
              <w:t xml:space="preserve">§15, упр.3-4, Д.Э.2 </w:t>
            </w:r>
          </w:p>
        </w:tc>
      </w:tr>
      <w:tr w:rsidR="00882BE4" w14:paraId="4D877374" w14:textId="77777777" w:rsidTr="00D03D48">
        <w:trPr>
          <w:trHeight w:val="701"/>
        </w:trPr>
        <w:tc>
          <w:tcPr>
            <w:tcW w:w="891" w:type="dxa"/>
            <w:tcBorders>
              <w:top w:val="single" w:sz="4" w:space="0" w:color="000000"/>
              <w:left w:val="single" w:sz="4" w:space="0" w:color="000000"/>
              <w:bottom w:val="single" w:sz="4" w:space="0" w:color="000000"/>
              <w:right w:val="single" w:sz="4" w:space="0" w:color="000000"/>
            </w:tcBorders>
          </w:tcPr>
          <w:p w14:paraId="2A30140A" w14:textId="77777777" w:rsidR="00882BE4" w:rsidRDefault="00882BE4">
            <w:pPr>
              <w:spacing w:after="0" w:line="259" w:lineRule="auto"/>
              <w:ind w:left="0" w:right="0" w:firstLine="0"/>
              <w:jc w:val="left"/>
            </w:pPr>
            <w:r>
              <w:rPr>
                <w:sz w:val="20"/>
              </w:rPr>
              <w:t xml:space="preserve"> </w:t>
            </w:r>
          </w:p>
        </w:tc>
        <w:tc>
          <w:tcPr>
            <w:tcW w:w="547" w:type="dxa"/>
            <w:vMerge/>
            <w:tcBorders>
              <w:top w:val="nil"/>
              <w:left w:val="single" w:sz="4" w:space="0" w:color="000000"/>
              <w:bottom w:val="single" w:sz="4" w:space="0" w:color="000000"/>
              <w:right w:val="single" w:sz="4" w:space="0" w:color="000000"/>
            </w:tcBorders>
          </w:tcPr>
          <w:p w14:paraId="117D7BD5"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160456B3" w14:textId="77777777" w:rsidR="00882BE4" w:rsidRDefault="00882BE4">
            <w:pPr>
              <w:spacing w:after="0" w:line="259" w:lineRule="auto"/>
              <w:ind w:left="112" w:right="134" w:firstLine="0"/>
            </w:pPr>
            <w:r>
              <w:rPr>
                <w:b/>
                <w:sz w:val="20"/>
              </w:rPr>
              <w:t xml:space="preserve">Решение задач и упражнений по теме «Математические расчеты в химии» </w:t>
            </w:r>
          </w:p>
        </w:tc>
        <w:tc>
          <w:tcPr>
            <w:tcW w:w="3524" w:type="dxa"/>
            <w:tcBorders>
              <w:top w:val="single" w:sz="4" w:space="0" w:color="000000"/>
              <w:left w:val="single" w:sz="4" w:space="0" w:color="000000"/>
              <w:bottom w:val="single" w:sz="4" w:space="0" w:color="000000"/>
              <w:right w:val="single" w:sz="4" w:space="0" w:color="000000"/>
            </w:tcBorders>
          </w:tcPr>
          <w:p w14:paraId="3F7ECCF8"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7E8A2BEB" w14:textId="77777777" w:rsidR="00882BE4" w:rsidRDefault="00882BE4">
            <w:pPr>
              <w:spacing w:after="0" w:line="259" w:lineRule="auto"/>
              <w:ind w:left="1" w:right="0" w:firstLine="0"/>
              <w:jc w:val="left"/>
            </w:pPr>
            <w:r>
              <w:rPr>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15C3D0CF" w14:textId="77777777" w:rsidR="00882BE4" w:rsidRDefault="00882BE4">
            <w:pPr>
              <w:spacing w:after="0" w:line="259" w:lineRule="auto"/>
              <w:ind w:left="6" w:right="0" w:firstLine="0"/>
              <w:jc w:val="left"/>
            </w:pPr>
            <w:r>
              <w:rPr>
                <w:sz w:val="20"/>
              </w:rPr>
              <w:t xml:space="preserve"> </w:t>
            </w:r>
          </w:p>
          <w:p w14:paraId="142E412F" w14:textId="77777777" w:rsidR="00882BE4" w:rsidRDefault="00882BE4">
            <w:pPr>
              <w:spacing w:after="0" w:line="259" w:lineRule="auto"/>
              <w:ind w:left="107" w:right="0" w:firstLine="0"/>
              <w:jc w:val="left"/>
            </w:pPr>
            <w:r>
              <w:rPr>
                <w:sz w:val="20"/>
              </w:rPr>
              <w:t xml:space="preserve">§16, упр.3-4 </w:t>
            </w:r>
          </w:p>
        </w:tc>
      </w:tr>
      <w:tr w:rsidR="00882BE4" w14:paraId="2831A99C" w14:textId="77777777" w:rsidTr="00D03D48">
        <w:trPr>
          <w:trHeight w:val="931"/>
        </w:trPr>
        <w:tc>
          <w:tcPr>
            <w:tcW w:w="891" w:type="dxa"/>
            <w:tcBorders>
              <w:top w:val="single" w:sz="4" w:space="0" w:color="000000"/>
              <w:left w:val="single" w:sz="4" w:space="0" w:color="000000"/>
              <w:bottom w:val="single" w:sz="4" w:space="0" w:color="000000"/>
              <w:right w:val="single" w:sz="4" w:space="0" w:color="000000"/>
            </w:tcBorders>
          </w:tcPr>
          <w:p w14:paraId="6064F8A3"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1CA37AB4" w14:textId="77777777" w:rsidR="00882BE4" w:rsidRDefault="00882BE4">
            <w:pPr>
              <w:spacing w:after="0" w:line="259" w:lineRule="auto"/>
              <w:ind w:left="112" w:right="0" w:firstLine="0"/>
              <w:jc w:val="left"/>
            </w:pPr>
            <w:r>
              <w:rPr>
                <w:sz w:val="20"/>
              </w:rPr>
              <w:t xml:space="preserve">5 </w:t>
            </w:r>
          </w:p>
        </w:tc>
        <w:tc>
          <w:tcPr>
            <w:tcW w:w="3380" w:type="dxa"/>
            <w:tcBorders>
              <w:top w:val="single" w:sz="4" w:space="0" w:color="000000"/>
              <w:left w:val="single" w:sz="4" w:space="0" w:color="000000"/>
              <w:bottom w:val="single" w:sz="4" w:space="0" w:color="000000"/>
              <w:right w:val="single" w:sz="4" w:space="0" w:color="000000"/>
            </w:tcBorders>
          </w:tcPr>
          <w:p w14:paraId="46A71E09" w14:textId="77777777" w:rsidR="00882BE4" w:rsidRDefault="00882BE4">
            <w:pPr>
              <w:spacing w:after="0" w:line="259" w:lineRule="auto"/>
              <w:ind w:left="112" w:right="440" w:firstLine="0"/>
            </w:pPr>
            <w:r>
              <w:rPr>
                <w:b/>
                <w:sz w:val="20"/>
              </w:rPr>
              <w:t xml:space="preserve">Обобщение и систематизация, коррекция знаний по теме «Математические расчеты в химии» </w:t>
            </w:r>
          </w:p>
        </w:tc>
        <w:tc>
          <w:tcPr>
            <w:tcW w:w="3524" w:type="dxa"/>
            <w:tcBorders>
              <w:top w:val="single" w:sz="4" w:space="0" w:color="000000"/>
              <w:left w:val="single" w:sz="4" w:space="0" w:color="000000"/>
              <w:bottom w:val="single" w:sz="4" w:space="0" w:color="000000"/>
              <w:right w:val="single" w:sz="4" w:space="0" w:color="000000"/>
            </w:tcBorders>
          </w:tcPr>
          <w:p w14:paraId="14382686"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492AA1B2" w14:textId="77777777" w:rsidR="00882BE4" w:rsidRDefault="00882BE4">
            <w:pPr>
              <w:spacing w:after="0" w:line="259" w:lineRule="auto"/>
              <w:ind w:left="1" w:right="0" w:firstLine="0"/>
              <w:jc w:val="left"/>
            </w:pPr>
            <w:r>
              <w:rPr>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0389FA4A" w14:textId="77777777" w:rsidR="00882BE4" w:rsidRDefault="00882BE4">
            <w:pPr>
              <w:spacing w:after="0" w:line="259" w:lineRule="auto"/>
              <w:ind w:left="6" w:right="0" w:firstLine="0"/>
              <w:jc w:val="left"/>
            </w:pPr>
            <w:r>
              <w:rPr>
                <w:sz w:val="20"/>
              </w:rPr>
              <w:t xml:space="preserve"> </w:t>
            </w:r>
          </w:p>
          <w:p w14:paraId="5F53AD71" w14:textId="77777777" w:rsidR="00882BE4" w:rsidRDefault="00882BE4">
            <w:pPr>
              <w:spacing w:after="0" w:line="259" w:lineRule="auto"/>
              <w:ind w:left="107" w:right="0" w:firstLine="0"/>
              <w:jc w:val="left"/>
            </w:pPr>
            <w:r>
              <w:rPr>
                <w:sz w:val="20"/>
              </w:rPr>
              <w:t xml:space="preserve">§10-16 </w:t>
            </w:r>
          </w:p>
        </w:tc>
      </w:tr>
      <w:tr w:rsidR="00882BE4" w14:paraId="477E69FE" w14:textId="77777777" w:rsidTr="00D03D48">
        <w:trPr>
          <w:trHeight w:val="467"/>
        </w:trPr>
        <w:tc>
          <w:tcPr>
            <w:tcW w:w="891" w:type="dxa"/>
            <w:tcBorders>
              <w:top w:val="single" w:sz="4" w:space="0" w:color="000000"/>
              <w:left w:val="single" w:sz="4" w:space="0" w:color="000000"/>
              <w:bottom w:val="single" w:sz="4" w:space="0" w:color="000000"/>
              <w:right w:val="single" w:sz="4" w:space="0" w:color="000000"/>
            </w:tcBorders>
          </w:tcPr>
          <w:p w14:paraId="14448C2F" w14:textId="77777777" w:rsidR="00882BE4" w:rsidRDefault="00882BE4">
            <w:pPr>
              <w:spacing w:after="0" w:line="259" w:lineRule="auto"/>
              <w:ind w:left="0" w:right="0" w:firstLine="0"/>
              <w:jc w:val="left"/>
            </w:pPr>
            <w:r>
              <w:rPr>
                <w:sz w:val="20"/>
              </w:rPr>
              <w:lastRenderedPageBreak/>
              <w:t xml:space="preserve"> </w:t>
            </w:r>
          </w:p>
        </w:tc>
        <w:tc>
          <w:tcPr>
            <w:tcW w:w="547" w:type="dxa"/>
            <w:vMerge/>
            <w:tcBorders>
              <w:top w:val="nil"/>
              <w:left w:val="single" w:sz="4" w:space="0" w:color="000000"/>
              <w:bottom w:val="single" w:sz="4" w:space="0" w:color="000000"/>
              <w:right w:val="single" w:sz="4" w:space="0" w:color="000000"/>
            </w:tcBorders>
          </w:tcPr>
          <w:p w14:paraId="24C297A1"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583FC9F0" w14:textId="77777777" w:rsidR="00882BE4" w:rsidRDefault="00882BE4">
            <w:pPr>
              <w:spacing w:after="0" w:line="259" w:lineRule="auto"/>
              <w:ind w:left="112" w:right="0" w:firstLine="0"/>
              <w:jc w:val="left"/>
            </w:pPr>
            <w:r>
              <w:rPr>
                <w:b/>
                <w:sz w:val="20"/>
              </w:rPr>
              <w:t xml:space="preserve">К.Р. №1 «Математические расчеты в химии». </w:t>
            </w:r>
          </w:p>
        </w:tc>
        <w:tc>
          <w:tcPr>
            <w:tcW w:w="3524" w:type="dxa"/>
            <w:tcBorders>
              <w:top w:val="single" w:sz="4" w:space="0" w:color="000000"/>
              <w:left w:val="single" w:sz="4" w:space="0" w:color="000000"/>
              <w:bottom w:val="single" w:sz="4" w:space="0" w:color="000000"/>
              <w:right w:val="single" w:sz="4" w:space="0" w:color="000000"/>
            </w:tcBorders>
          </w:tcPr>
          <w:p w14:paraId="2232DCD9" w14:textId="77777777" w:rsidR="00882BE4" w:rsidRDefault="00882BE4">
            <w:pPr>
              <w:spacing w:after="0" w:line="259" w:lineRule="auto"/>
              <w:ind w:left="1" w:right="0" w:firstLine="0"/>
              <w:jc w:val="left"/>
            </w:pPr>
            <w:r>
              <w:rPr>
                <w:sz w:val="20"/>
              </w:rPr>
              <w:t xml:space="preserve"> </w:t>
            </w:r>
          </w:p>
        </w:tc>
        <w:tc>
          <w:tcPr>
            <w:tcW w:w="4951" w:type="dxa"/>
            <w:tcBorders>
              <w:top w:val="single" w:sz="4" w:space="0" w:color="000000"/>
              <w:left w:val="single" w:sz="4" w:space="0" w:color="000000"/>
              <w:bottom w:val="single" w:sz="4" w:space="0" w:color="000000"/>
              <w:right w:val="single" w:sz="4" w:space="0" w:color="000000"/>
            </w:tcBorders>
          </w:tcPr>
          <w:p w14:paraId="144F3073" w14:textId="77777777" w:rsidR="00882BE4" w:rsidRDefault="00882BE4">
            <w:pPr>
              <w:spacing w:after="0" w:line="259" w:lineRule="auto"/>
              <w:ind w:left="1" w:right="0" w:firstLine="0"/>
              <w:jc w:val="left"/>
            </w:pPr>
            <w:r>
              <w:rPr>
                <w:sz w:val="20"/>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3D02676C" w14:textId="77777777" w:rsidR="00882BE4" w:rsidRDefault="00882BE4">
            <w:pPr>
              <w:spacing w:after="0" w:line="259" w:lineRule="auto"/>
              <w:ind w:left="6" w:right="0" w:firstLine="0"/>
              <w:jc w:val="left"/>
            </w:pPr>
            <w:r>
              <w:rPr>
                <w:sz w:val="20"/>
              </w:rPr>
              <w:t xml:space="preserve"> </w:t>
            </w:r>
          </w:p>
          <w:p w14:paraId="20466431" w14:textId="77777777" w:rsidR="00882BE4" w:rsidRDefault="00882BE4">
            <w:pPr>
              <w:spacing w:after="0" w:line="259" w:lineRule="auto"/>
              <w:ind w:left="1" w:right="0" w:firstLine="0"/>
              <w:jc w:val="left"/>
            </w:pPr>
            <w:r>
              <w:rPr>
                <w:sz w:val="20"/>
              </w:rPr>
              <w:t xml:space="preserve"> </w:t>
            </w:r>
          </w:p>
        </w:tc>
      </w:tr>
      <w:tr w:rsidR="00AC0334" w14:paraId="56B2ECFC" w14:textId="77777777" w:rsidTr="00882BE4">
        <w:trPr>
          <w:trHeight w:val="732"/>
        </w:trPr>
        <w:tc>
          <w:tcPr>
            <w:tcW w:w="15004" w:type="dxa"/>
            <w:gridSpan w:val="6"/>
            <w:tcBorders>
              <w:top w:val="single" w:sz="4" w:space="0" w:color="000000"/>
              <w:left w:val="single" w:sz="4" w:space="0" w:color="000000"/>
              <w:bottom w:val="single" w:sz="4" w:space="0" w:color="000000"/>
              <w:right w:val="single" w:sz="4" w:space="0" w:color="000000"/>
            </w:tcBorders>
            <w:shd w:val="clear" w:color="auto" w:fill="F4FBDF"/>
            <w:vAlign w:val="bottom"/>
          </w:tcPr>
          <w:p w14:paraId="57B505F8" w14:textId="77777777" w:rsidR="00AC0334" w:rsidRDefault="00FA6BFA">
            <w:pPr>
              <w:spacing w:after="0" w:line="259" w:lineRule="auto"/>
              <w:ind w:left="71" w:right="0" w:firstLine="0"/>
              <w:jc w:val="center"/>
            </w:pPr>
            <w:r>
              <w:rPr>
                <w:noProof/>
              </w:rPr>
              <w:drawing>
                <wp:inline distT="0" distB="0" distL="0" distR="0" wp14:anchorId="0D3118D5" wp14:editId="2F92610C">
                  <wp:extent cx="323088" cy="356616"/>
                  <wp:effectExtent l="0" t="0" r="0" b="0"/>
                  <wp:docPr id="35250" name="Picture 35250"/>
                  <wp:cNvGraphicFramePr/>
                  <a:graphic xmlns:a="http://schemas.openxmlformats.org/drawingml/2006/main">
                    <a:graphicData uri="http://schemas.openxmlformats.org/drawingml/2006/picture">
                      <pic:pic xmlns:pic="http://schemas.openxmlformats.org/drawingml/2006/picture">
                        <pic:nvPicPr>
                          <pic:cNvPr id="35250" name="Picture 35250"/>
                          <pic:cNvPicPr/>
                        </pic:nvPicPr>
                        <pic:blipFill>
                          <a:blip r:embed="rId12"/>
                          <a:stretch>
                            <a:fillRect/>
                          </a:stretch>
                        </pic:blipFill>
                        <pic:spPr>
                          <a:xfrm>
                            <a:off x="0" y="0"/>
                            <a:ext cx="323088" cy="356616"/>
                          </a:xfrm>
                          <a:prstGeom prst="rect">
                            <a:avLst/>
                          </a:prstGeom>
                        </pic:spPr>
                      </pic:pic>
                    </a:graphicData>
                  </a:graphic>
                </wp:inline>
              </w:drawing>
            </w:r>
            <w:r>
              <w:rPr>
                <w:sz w:val="20"/>
              </w:rPr>
              <w:t xml:space="preserve"> </w:t>
            </w:r>
            <w:r>
              <w:rPr>
                <w:i/>
                <w:sz w:val="28"/>
              </w:rPr>
              <w:t xml:space="preserve">Тема 3. Явления, происходящие с веществами. 14 часов) </w:t>
            </w:r>
          </w:p>
        </w:tc>
      </w:tr>
      <w:tr w:rsidR="00882BE4" w14:paraId="265726E4" w14:textId="77777777" w:rsidTr="00D03D48">
        <w:trPr>
          <w:trHeight w:val="1850"/>
        </w:trPr>
        <w:tc>
          <w:tcPr>
            <w:tcW w:w="891" w:type="dxa"/>
            <w:tcBorders>
              <w:top w:val="single" w:sz="4" w:space="0" w:color="000000"/>
              <w:left w:val="single" w:sz="4" w:space="0" w:color="000000"/>
              <w:bottom w:val="single" w:sz="4" w:space="0" w:color="000000"/>
              <w:right w:val="single" w:sz="4" w:space="0" w:color="000000"/>
            </w:tcBorders>
          </w:tcPr>
          <w:p w14:paraId="293A5CFC"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3F0DF66E" w14:textId="77777777" w:rsidR="00882BE4" w:rsidRDefault="00882BE4">
            <w:pPr>
              <w:spacing w:after="0" w:line="259" w:lineRule="auto"/>
              <w:ind w:left="112" w:right="0" w:firstLine="0"/>
              <w:jc w:val="left"/>
            </w:pPr>
            <w:r>
              <w:rPr>
                <w:sz w:val="20"/>
              </w:rPr>
              <w:t xml:space="preserve">1 </w:t>
            </w:r>
          </w:p>
        </w:tc>
        <w:tc>
          <w:tcPr>
            <w:tcW w:w="3380" w:type="dxa"/>
            <w:tcBorders>
              <w:top w:val="single" w:sz="4" w:space="0" w:color="000000"/>
              <w:left w:val="single" w:sz="4" w:space="0" w:color="000000"/>
              <w:bottom w:val="single" w:sz="4" w:space="0" w:color="000000"/>
              <w:right w:val="single" w:sz="4" w:space="0" w:color="000000"/>
            </w:tcBorders>
          </w:tcPr>
          <w:p w14:paraId="15B3AD5C" w14:textId="77777777" w:rsidR="00882BE4" w:rsidRDefault="00882BE4">
            <w:pPr>
              <w:spacing w:after="0" w:line="259" w:lineRule="auto"/>
              <w:ind w:left="112" w:right="0" w:firstLine="0"/>
              <w:jc w:val="left"/>
            </w:pPr>
            <w:r>
              <w:rPr>
                <w:b/>
                <w:sz w:val="20"/>
              </w:rPr>
              <w:t xml:space="preserve">Разделение смесей. </w:t>
            </w:r>
          </w:p>
        </w:tc>
        <w:tc>
          <w:tcPr>
            <w:tcW w:w="3524" w:type="dxa"/>
            <w:tcBorders>
              <w:top w:val="single" w:sz="4" w:space="0" w:color="000000"/>
              <w:left w:val="single" w:sz="4" w:space="0" w:color="000000"/>
              <w:bottom w:val="single" w:sz="4" w:space="0" w:color="000000"/>
              <w:right w:val="single" w:sz="4" w:space="0" w:color="000000"/>
            </w:tcBorders>
          </w:tcPr>
          <w:p w14:paraId="290E5C45" w14:textId="77777777" w:rsidR="00882BE4" w:rsidRDefault="00882BE4">
            <w:pPr>
              <w:spacing w:after="0" w:line="259" w:lineRule="auto"/>
              <w:ind w:left="112" w:right="0" w:firstLine="0"/>
              <w:jc w:val="left"/>
            </w:pPr>
            <w:r>
              <w:rPr>
                <w:sz w:val="20"/>
              </w:rPr>
              <w:t xml:space="preserve">Смеси; просеивание, отстаивание, декантация, центрифугирование, делительная воронка, разделение магнитом. </w:t>
            </w:r>
          </w:p>
        </w:tc>
        <w:tc>
          <w:tcPr>
            <w:tcW w:w="4951" w:type="dxa"/>
            <w:tcBorders>
              <w:top w:val="single" w:sz="4" w:space="0" w:color="000000"/>
              <w:left w:val="single" w:sz="4" w:space="0" w:color="000000"/>
              <w:bottom w:val="single" w:sz="4" w:space="0" w:color="000000"/>
              <w:right w:val="single" w:sz="4" w:space="0" w:color="000000"/>
            </w:tcBorders>
          </w:tcPr>
          <w:p w14:paraId="26F67F3C" w14:textId="77777777" w:rsidR="00882BE4" w:rsidRDefault="00882BE4">
            <w:pPr>
              <w:spacing w:after="0" w:line="259" w:lineRule="auto"/>
              <w:ind w:left="112" w:right="0" w:firstLine="0"/>
              <w:jc w:val="left"/>
            </w:pPr>
            <w:r>
              <w:rPr>
                <w:sz w:val="20"/>
              </w:rPr>
              <w:t xml:space="preserve">Д. 1. Просеивание через сито муки и сахара. </w:t>
            </w:r>
          </w:p>
          <w:p w14:paraId="597BF52A" w14:textId="77777777" w:rsidR="00882BE4" w:rsidRDefault="00882BE4">
            <w:pPr>
              <w:spacing w:after="8" w:line="259" w:lineRule="auto"/>
              <w:ind w:left="112" w:right="0" w:firstLine="0"/>
              <w:jc w:val="left"/>
            </w:pPr>
            <w:r>
              <w:rPr>
                <w:sz w:val="20"/>
              </w:rPr>
              <w:t xml:space="preserve">Д. 2. Разделение </w:t>
            </w:r>
            <w:proofErr w:type="spellStart"/>
            <w:r>
              <w:rPr>
                <w:sz w:val="20"/>
              </w:rPr>
              <w:t>Si</w:t>
            </w:r>
            <w:proofErr w:type="spellEnd"/>
            <w:r>
              <w:rPr>
                <w:sz w:val="20"/>
              </w:rPr>
              <w:t xml:space="preserve"> Fe. </w:t>
            </w:r>
          </w:p>
          <w:p w14:paraId="03793A55" w14:textId="77777777" w:rsidR="00882BE4" w:rsidRDefault="00882BE4">
            <w:pPr>
              <w:spacing w:after="13" w:line="259" w:lineRule="auto"/>
              <w:ind w:left="112" w:right="0" w:firstLine="0"/>
              <w:jc w:val="left"/>
            </w:pPr>
            <w:r>
              <w:rPr>
                <w:sz w:val="20"/>
              </w:rPr>
              <w:t xml:space="preserve">Д. 3. Разделение S и песка. </w:t>
            </w:r>
          </w:p>
          <w:p w14:paraId="5CBF7BD6" w14:textId="77777777" w:rsidR="00882BE4" w:rsidRDefault="00882BE4">
            <w:pPr>
              <w:spacing w:after="0" w:line="274" w:lineRule="auto"/>
              <w:ind w:left="112" w:right="497" w:firstLine="0"/>
              <w:jc w:val="left"/>
            </w:pPr>
            <w:r>
              <w:rPr>
                <w:sz w:val="20"/>
              </w:rPr>
              <w:t xml:space="preserve">Д. 4. Разделение воды и растительного масла делительной воронкой. Д. 5. Центрифугирование. </w:t>
            </w:r>
          </w:p>
          <w:p w14:paraId="38FE99FC" w14:textId="77777777" w:rsidR="00882BE4" w:rsidRDefault="00882BE4">
            <w:pPr>
              <w:spacing w:after="0" w:line="259" w:lineRule="auto"/>
              <w:ind w:left="112" w:right="0" w:firstLine="0"/>
            </w:pPr>
            <w:r>
              <w:rPr>
                <w:sz w:val="20"/>
              </w:rPr>
              <w:t xml:space="preserve">Домашний эксперимент 1 Разделение смеси сухого молока и речного песка. </w:t>
            </w:r>
          </w:p>
        </w:tc>
        <w:tc>
          <w:tcPr>
            <w:tcW w:w="1711" w:type="dxa"/>
            <w:tcBorders>
              <w:top w:val="single" w:sz="4" w:space="0" w:color="000000"/>
              <w:left w:val="single" w:sz="4" w:space="0" w:color="000000"/>
              <w:bottom w:val="single" w:sz="4" w:space="0" w:color="000000"/>
              <w:right w:val="single" w:sz="4" w:space="0" w:color="000000"/>
            </w:tcBorders>
          </w:tcPr>
          <w:p w14:paraId="1A6618D7" w14:textId="77777777" w:rsidR="00882BE4" w:rsidRDefault="00882BE4">
            <w:pPr>
              <w:spacing w:after="9" w:line="259" w:lineRule="auto"/>
              <w:ind w:left="107" w:right="0" w:firstLine="0"/>
              <w:jc w:val="left"/>
            </w:pPr>
            <w:r>
              <w:rPr>
                <w:sz w:val="20"/>
              </w:rPr>
              <w:t xml:space="preserve">§17, </w:t>
            </w:r>
          </w:p>
          <w:p w14:paraId="59D39DBC" w14:textId="77777777" w:rsidR="00882BE4" w:rsidRDefault="00882BE4">
            <w:pPr>
              <w:spacing w:after="0" w:line="259" w:lineRule="auto"/>
              <w:ind w:left="107" w:right="0" w:firstLine="0"/>
              <w:jc w:val="left"/>
            </w:pPr>
            <w:r>
              <w:rPr>
                <w:sz w:val="20"/>
              </w:rPr>
              <w:t xml:space="preserve">Д.Э.5 </w:t>
            </w:r>
          </w:p>
        </w:tc>
      </w:tr>
      <w:tr w:rsidR="00882BE4" w14:paraId="36AA2994" w14:textId="77777777" w:rsidTr="00D03D48">
        <w:trPr>
          <w:trHeight w:val="1393"/>
        </w:trPr>
        <w:tc>
          <w:tcPr>
            <w:tcW w:w="891" w:type="dxa"/>
            <w:tcBorders>
              <w:top w:val="single" w:sz="4" w:space="0" w:color="000000"/>
              <w:left w:val="single" w:sz="4" w:space="0" w:color="000000"/>
              <w:bottom w:val="single" w:sz="4" w:space="0" w:color="000000"/>
              <w:right w:val="single" w:sz="4" w:space="0" w:color="000000"/>
            </w:tcBorders>
          </w:tcPr>
          <w:p w14:paraId="787BBA63" w14:textId="77777777" w:rsidR="00882BE4" w:rsidRDefault="00882BE4">
            <w:pPr>
              <w:spacing w:after="0" w:line="259" w:lineRule="auto"/>
              <w:ind w:left="0" w:right="0" w:firstLine="0"/>
              <w:jc w:val="left"/>
            </w:pPr>
            <w:r>
              <w:rPr>
                <w:sz w:val="20"/>
              </w:rPr>
              <w:t xml:space="preserve"> </w:t>
            </w:r>
          </w:p>
        </w:tc>
        <w:tc>
          <w:tcPr>
            <w:tcW w:w="547" w:type="dxa"/>
            <w:vMerge/>
            <w:tcBorders>
              <w:top w:val="nil"/>
              <w:left w:val="single" w:sz="4" w:space="0" w:color="000000"/>
              <w:bottom w:val="single" w:sz="4" w:space="0" w:color="000000"/>
              <w:right w:val="single" w:sz="4" w:space="0" w:color="000000"/>
            </w:tcBorders>
          </w:tcPr>
          <w:p w14:paraId="3DAA65B2"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4D0C2FB6" w14:textId="77777777" w:rsidR="00882BE4" w:rsidRDefault="00882BE4">
            <w:pPr>
              <w:spacing w:after="0" w:line="259" w:lineRule="auto"/>
              <w:ind w:left="112" w:right="0" w:firstLine="0"/>
              <w:jc w:val="left"/>
            </w:pPr>
            <w:r>
              <w:rPr>
                <w:b/>
                <w:sz w:val="20"/>
              </w:rPr>
              <w:t xml:space="preserve">Фильтрование. </w:t>
            </w:r>
          </w:p>
        </w:tc>
        <w:tc>
          <w:tcPr>
            <w:tcW w:w="3524" w:type="dxa"/>
            <w:tcBorders>
              <w:top w:val="single" w:sz="4" w:space="0" w:color="000000"/>
              <w:left w:val="single" w:sz="4" w:space="0" w:color="000000"/>
              <w:bottom w:val="single" w:sz="4" w:space="0" w:color="000000"/>
              <w:right w:val="single" w:sz="4" w:space="0" w:color="000000"/>
            </w:tcBorders>
          </w:tcPr>
          <w:p w14:paraId="678F2EFC" w14:textId="77777777" w:rsidR="00882BE4" w:rsidRDefault="00882BE4">
            <w:pPr>
              <w:spacing w:after="0" w:line="259" w:lineRule="auto"/>
              <w:ind w:left="112" w:right="0" w:firstLine="0"/>
              <w:jc w:val="left"/>
            </w:pPr>
            <w:r>
              <w:rPr>
                <w:sz w:val="20"/>
              </w:rPr>
              <w:t xml:space="preserve">Фильтрат, фильтр. </w:t>
            </w:r>
          </w:p>
        </w:tc>
        <w:tc>
          <w:tcPr>
            <w:tcW w:w="4951" w:type="dxa"/>
            <w:tcBorders>
              <w:top w:val="single" w:sz="4" w:space="0" w:color="000000"/>
              <w:left w:val="single" w:sz="4" w:space="0" w:color="000000"/>
              <w:bottom w:val="single" w:sz="4" w:space="0" w:color="000000"/>
              <w:right w:val="single" w:sz="4" w:space="0" w:color="000000"/>
            </w:tcBorders>
          </w:tcPr>
          <w:p w14:paraId="7B0A5987" w14:textId="77777777" w:rsidR="00882BE4" w:rsidRDefault="00882BE4">
            <w:pPr>
              <w:spacing w:after="8" w:line="259" w:lineRule="auto"/>
              <w:ind w:left="112" w:right="0" w:firstLine="0"/>
              <w:jc w:val="left"/>
            </w:pPr>
            <w:r>
              <w:rPr>
                <w:sz w:val="20"/>
              </w:rPr>
              <w:t xml:space="preserve">Д. 6. Фильтрование. </w:t>
            </w:r>
          </w:p>
          <w:p w14:paraId="57198408" w14:textId="77777777" w:rsidR="00882BE4" w:rsidRDefault="00882BE4">
            <w:pPr>
              <w:spacing w:after="18" w:line="259" w:lineRule="auto"/>
              <w:ind w:left="112" w:right="0" w:firstLine="0"/>
              <w:jc w:val="left"/>
            </w:pPr>
            <w:r>
              <w:rPr>
                <w:sz w:val="20"/>
              </w:rPr>
              <w:t xml:space="preserve">Д. 7. Респираторные маски и марлевые повязки. </w:t>
            </w:r>
          </w:p>
          <w:p w14:paraId="08EB07A4" w14:textId="77777777" w:rsidR="00882BE4" w:rsidRDefault="00882BE4">
            <w:pPr>
              <w:spacing w:after="0" w:line="276" w:lineRule="auto"/>
              <w:ind w:left="112" w:right="0" w:firstLine="0"/>
              <w:jc w:val="left"/>
            </w:pPr>
            <w:r>
              <w:rPr>
                <w:sz w:val="20"/>
              </w:rPr>
              <w:t xml:space="preserve">Л.О. 1. Изготовление фильтра из фильтровальной бумаги или бумажной салфетки. </w:t>
            </w:r>
          </w:p>
          <w:p w14:paraId="3B90E529" w14:textId="77777777" w:rsidR="00882BE4" w:rsidRDefault="00882BE4">
            <w:pPr>
              <w:spacing w:after="0" w:line="259" w:lineRule="auto"/>
              <w:ind w:left="112" w:right="13" w:firstLine="0"/>
            </w:pPr>
            <w:r>
              <w:rPr>
                <w:sz w:val="20"/>
              </w:rPr>
              <w:t xml:space="preserve">Домашний эксперимент 2. Изготовление марлевой повязки как средства индивидуальной </w:t>
            </w:r>
          </w:p>
        </w:tc>
        <w:tc>
          <w:tcPr>
            <w:tcW w:w="1711" w:type="dxa"/>
            <w:tcBorders>
              <w:top w:val="single" w:sz="4" w:space="0" w:color="000000"/>
              <w:left w:val="single" w:sz="4" w:space="0" w:color="000000"/>
              <w:bottom w:val="single" w:sz="4" w:space="0" w:color="000000"/>
              <w:right w:val="single" w:sz="4" w:space="0" w:color="000000"/>
            </w:tcBorders>
          </w:tcPr>
          <w:p w14:paraId="40B433C8" w14:textId="77777777" w:rsidR="00882BE4" w:rsidRDefault="00882BE4">
            <w:pPr>
              <w:spacing w:after="10" w:line="259" w:lineRule="auto"/>
              <w:ind w:left="107" w:right="0" w:firstLine="0"/>
              <w:jc w:val="left"/>
            </w:pPr>
            <w:r>
              <w:rPr>
                <w:sz w:val="20"/>
              </w:rPr>
              <w:t xml:space="preserve">§17, </w:t>
            </w:r>
          </w:p>
          <w:p w14:paraId="5C3349FC" w14:textId="77777777" w:rsidR="00882BE4" w:rsidRDefault="00882BE4">
            <w:pPr>
              <w:spacing w:after="0" w:line="259" w:lineRule="auto"/>
              <w:ind w:left="107" w:right="0" w:firstLine="0"/>
              <w:jc w:val="left"/>
            </w:pPr>
            <w:r>
              <w:rPr>
                <w:sz w:val="20"/>
              </w:rPr>
              <w:t xml:space="preserve">Д.Э.2,3 </w:t>
            </w:r>
          </w:p>
        </w:tc>
      </w:tr>
    </w:tbl>
    <w:p w14:paraId="3909F539" w14:textId="77777777" w:rsidR="00AC0334" w:rsidRDefault="00AC0334">
      <w:pPr>
        <w:spacing w:after="0" w:line="259" w:lineRule="auto"/>
        <w:ind w:left="-1440" w:right="15398" w:firstLine="0"/>
        <w:jc w:val="left"/>
      </w:pPr>
    </w:p>
    <w:tbl>
      <w:tblPr>
        <w:tblStyle w:val="TableGrid"/>
        <w:tblW w:w="15005" w:type="dxa"/>
        <w:tblInd w:w="-835" w:type="dxa"/>
        <w:tblCellMar>
          <w:top w:w="3" w:type="dxa"/>
          <w:left w:w="5" w:type="dxa"/>
          <w:right w:w="60" w:type="dxa"/>
        </w:tblCellMar>
        <w:tblLook w:val="04A0" w:firstRow="1" w:lastRow="0" w:firstColumn="1" w:lastColumn="0" w:noHBand="0" w:noVBand="1"/>
      </w:tblPr>
      <w:tblGrid>
        <w:gridCol w:w="893"/>
        <w:gridCol w:w="547"/>
        <w:gridCol w:w="3380"/>
        <w:gridCol w:w="3523"/>
        <w:gridCol w:w="4952"/>
        <w:gridCol w:w="1710"/>
      </w:tblGrid>
      <w:tr w:rsidR="00882BE4" w14:paraId="375A6DC5" w14:textId="77777777" w:rsidTr="00D03D48">
        <w:trPr>
          <w:trHeight w:val="701"/>
        </w:trPr>
        <w:tc>
          <w:tcPr>
            <w:tcW w:w="893" w:type="dxa"/>
            <w:tcBorders>
              <w:top w:val="single" w:sz="4" w:space="0" w:color="000000"/>
              <w:left w:val="single" w:sz="4" w:space="0" w:color="000000"/>
              <w:bottom w:val="single" w:sz="4" w:space="0" w:color="000000"/>
              <w:right w:val="single" w:sz="4" w:space="0" w:color="000000"/>
            </w:tcBorders>
          </w:tcPr>
          <w:p w14:paraId="4E11591C"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0A945301" w14:textId="77777777" w:rsidR="00882BE4" w:rsidRDefault="00882BE4">
            <w:pPr>
              <w:spacing w:after="0" w:line="259" w:lineRule="auto"/>
              <w:ind w:left="0" w:right="0" w:firstLine="0"/>
              <w:jc w:val="left"/>
            </w:pPr>
            <w:r>
              <w:rPr>
                <w:sz w:val="20"/>
              </w:rPr>
              <w:t xml:space="preserve"> </w:t>
            </w:r>
          </w:p>
        </w:tc>
        <w:tc>
          <w:tcPr>
            <w:tcW w:w="3380" w:type="dxa"/>
            <w:tcBorders>
              <w:top w:val="single" w:sz="4" w:space="0" w:color="000000"/>
              <w:left w:val="single" w:sz="4" w:space="0" w:color="000000"/>
              <w:bottom w:val="single" w:sz="4" w:space="0" w:color="000000"/>
              <w:right w:val="single" w:sz="4" w:space="0" w:color="000000"/>
            </w:tcBorders>
          </w:tcPr>
          <w:p w14:paraId="7740F9F1" w14:textId="77777777" w:rsidR="00882BE4" w:rsidRDefault="00882BE4">
            <w:pPr>
              <w:spacing w:after="0" w:line="259" w:lineRule="auto"/>
              <w:ind w:left="0" w:right="0" w:firstLine="0"/>
              <w:jc w:val="left"/>
            </w:pPr>
            <w:r>
              <w:rPr>
                <w:sz w:val="20"/>
              </w:rPr>
              <w:t xml:space="preserve"> </w:t>
            </w:r>
          </w:p>
        </w:tc>
        <w:tc>
          <w:tcPr>
            <w:tcW w:w="3523" w:type="dxa"/>
            <w:tcBorders>
              <w:top w:val="single" w:sz="4" w:space="0" w:color="000000"/>
              <w:left w:val="single" w:sz="4" w:space="0" w:color="000000"/>
              <w:bottom w:val="single" w:sz="4" w:space="0" w:color="000000"/>
              <w:right w:val="single" w:sz="4" w:space="0" w:color="000000"/>
            </w:tcBorders>
          </w:tcPr>
          <w:p w14:paraId="12C195AE"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2797E2E5" w14:textId="77777777" w:rsidR="00882BE4" w:rsidRDefault="00882BE4">
            <w:pPr>
              <w:spacing w:after="9" w:line="259" w:lineRule="auto"/>
              <w:ind w:left="110" w:right="0" w:firstLine="0"/>
              <w:jc w:val="left"/>
            </w:pPr>
            <w:r>
              <w:rPr>
                <w:sz w:val="20"/>
              </w:rPr>
              <w:t xml:space="preserve">защиты в период гриппа. </w:t>
            </w:r>
          </w:p>
          <w:p w14:paraId="08E824E4" w14:textId="77777777" w:rsidR="00882BE4" w:rsidRDefault="00882BE4">
            <w:pPr>
              <w:spacing w:after="0" w:line="259" w:lineRule="auto"/>
              <w:ind w:left="110" w:right="0" w:firstLine="0"/>
            </w:pPr>
            <w:r>
              <w:rPr>
                <w:sz w:val="20"/>
              </w:rPr>
              <w:t xml:space="preserve">Домашний эксперимент 3. Отстаивание смеси порошка для чистки посуды и её декантация. </w:t>
            </w:r>
          </w:p>
        </w:tc>
        <w:tc>
          <w:tcPr>
            <w:tcW w:w="1710" w:type="dxa"/>
            <w:tcBorders>
              <w:top w:val="single" w:sz="4" w:space="0" w:color="000000"/>
              <w:left w:val="single" w:sz="4" w:space="0" w:color="000000"/>
              <w:bottom w:val="single" w:sz="4" w:space="0" w:color="000000"/>
              <w:right w:val="single" w:sz="4" w:space="0" w:color="000000"/>
            </w:tcBorders>
          </w:tcPr>
          <w:p w14:paraId="4CDBED0F" w14:textId="77777777" w:rsidR="00882BE4" w:rsidRDefault="00882BE4">
            <w:pPr>
              <w:spacing w:after="0" w:line="259" w:lineRule="auto"/>
              <w:ind w:left="5" w:right="0" w:firstLine="0"/>
              <w:jc w:val="left"/>
            </w:pPr>
            <w:r>
              <w:rPr>
                <w:sz w:val="20"/>
              </w:rPr>
              <w:t xml:space="preserve"> </w:t>
            </w:r>
          </w:p>
          <w:p w14:paraId="2C223510" w14:textId="77777777" w:rsidR="00882BE4" w:rsidRDefault="00882BE4">
            <w:pPr>
              <w:spacing w:after="0" w:line="259" w:lineRule="auto"/>
              <w:ind w:left="0" w:right="0" w:firstLine="0"/>
              <w:jc w:val="left"/>
            </w:pPr>
            <w:r>
              <w:rPr>
                <w:sz w:val="20"/>
              </w:rPr>
              <w:t xml:space="preserve"> </w:t>
            </w:r>
          </w:p>
        </w:tc>
      </w:tr>
      <w:tr w:rsidR="00882BE4" w14:paraId="267D024A" w14:textId="77777777" w:rsidTr="00D03D48">
        <w:trPr>
          <w:trHeight w:val="2079"/>
        </w:trPr>
        <w:tc>
          <w:tcPr>
            <w:tcW w:w="893" w:type="dxa"/>
            <w:tcBorders>
              <w:top w:val="single" w:sz="4" w:space="0" w:color="000000"/>
              <w:left w:val="single" w:sz="4" w:space="0" w:color="000000"/>
              <w:bottom w:val="single" w:sz="4" w:space="0" w:color="000000"/>
              <w:right w:val="single" w:sz="4" w:space="0" w:color="000000"/>
            </w:tcBorders>
          </w:tcPr>
          <w:p w14:paraId="2331F8EF" w14:textId="77777777" w:rsidR="00882BE4" w:rsidRDefault="00882BE4">
            <w:pPr>
              <w:spacing w:after="0" w:line="259" w:lineRule="auto"/>
              <w:ind w:left="0"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4F279E8C"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3DFA43C4" w14:textId="77777777" w:rsidR="00882BE4" w:rsidRDefault="00882BE4">
            <w:pPr>
              <w:spacing w:after="0" w:line="259" w:lineRule="auto"/>
              <w:ind w:left="110" w:right="0" w:firstLine="0"/>
              <w:jc w:val="left"/>
            </w:pPr>
            <w:r>
              <w:rPr>
                <w:b/>
                <w:sz w:val="20"/>
              </w:rPr>
              <w:t xml:space="preserve">Адсорбция. </w:t>
            </w:r>
          </w:p>
        </w:tc>
        <w:tc>
          <w:tcPr>
            <w:tcW w:w="3523" w:type="dxa"/>
            <w:tcBorders>
              <w:top w:val="single" w:sz="4" w:space="0" w:color="000000"/>
              <w:left w:val="single" w:sz="4" w:space="0" w:color="000000"/>
              <w:bottom w:val="single" w:sz="4" w:space="0" w:color="000000"/>
              <w:right w:val="single" w:sz="4" w:space="0" w:color="000000"/>
            </w:tcBorders>
          </w:tcPr>
          <w:p w14:paraId="4506870D" w14:textId="77777777" w:rsidR="00882BE4" w:rsidRDefault="00882BE4">
            <w:pPr>
              <w:spacing w:after="0" w:line="259" w:lineRule="auto"/>
              <w:ind w:left="110" w:right="0" w:firstLine="0"/>
            </w:pPr>
            <w:r>
              <w:rPr>
                <w:sz w:val="20"/>
              </w:rPr>
              <w:t xml:space="preserve">Адсорбция, сорбенты. Устройство противогаза, активированный уголь. </w:t>
            </w:r>
          </w:p>
        </w:tc>
        <w:tc>
          <w:tcPr>
            <w:tcW w:w="4952" w:type="dxa"/>
            <w:tcBorders>
              <w:top w:val="single" w:sz="4" w:space="0" w:color="000000"/>
              <w:left w:val="single" w:sz="4" w:space="0" w:color="000000"/>
              <w:bottom w:val="single" w:sz="4" w:space="0" w:color="000000"/>
              <w:right w:val="single" w:sz="4" w:space="0" w:color="000000"/>
            </w:tcBorders>
          </w:tcPr>
          <w:p w14:paraId="2677D730" w14:textId="77777777" w:rsidR="00882BE4" w:rsidRDefault="00882BE4">
            <w:pPr>
              <w:spacing w:after="0" w:line="273" w:lineRule="auto"/>
              <w:ind w:left="110" w:right="0" w:firstLine="0"/>
              <w:jc w:val="left"/>
            </w:pPr>
            <w:r>
              <w:rPr>
                <w:sz w:val="20"/>
              </w:rPr>
              <w:t xml:space="preserve">Д. 8. Адсорбционные свойства активированного угля. </w:t>
            </w:r>
          </w:p>
          <w:p w14:paraId="5E8721A1" w14:textId="77777777" w:rsidR="00882BE4" w:rsidRDefault="00882BE4">
            <w:pPr>
              <w:spacing w:after="0" w:line="276" w:lineRule="auto"/>
              <w:ind w:left="110" w:right="22" w:firstLine="0"/>
              <w:jc w:val="left"/>
            </w:pPr>
            <w:r>
              <w:rPr>
                <w:sz w:val="20"/>
              </w:rPr>
              <w:t xml:space="preserve">Д. 9. </w:t>
            </w:r>
            <w:proofErr w:type="spellStart"/>
            <w:r>
              <w:rPr>
                <w:sz w:val="20"/>
              </w:rPr>
              <w:t>Селикагель</w:t>
            </w:r>
            <w:proofErr w:type="spellEnd"/>
            <w:r>
              <w:rPr>
                <w:sz w:val="20"/>
              </w:rPr>
              <w:t xml:space="preserve"> и его применение в быту и легкой промышленности. </w:t>
            </w:r>
          </w:p>
          <w:p w14:paraId="01220B7D" w14:textId="77777777" w:rsidR="00882BE4" w:rsidRDefault="00882BE4">
            <w:pPr>
              <w:spacing w:after="0" w:line="259" w:lineRule="auto"/>
              <w:ind w:left="110" w:right="202" w:firstLine="0"/>
            </w:pPr>
            <w:r>
              <w:rPr>
                <w:sz w:val="20"/>
              </w:rPr>
              <w:t xml:space="preserve">Д. 10. Противогаз и его устройство. Домашний эксперимент 4. Адсорбция кукурузными початками паров пахучих веществ. Домашний эксперимент 5. Адсорбция красящих веществ кока-колы активированным углем. </w:t>
            </w:r>
          </w:p>
        </w:tc>
        <w:tc>
          <w:tcPr>
            <w:tcW w:w="1710" w:type="dxa"/>
            <w:tcBorders>
              <w:top w:val="single" w:sz="4" w:space="0" w:color="000000"/>
              <w:left w:val="single" w:sz="4" w:space="0" w:color="000000"/>
              <w:bottom w:val="single" w:sz="4" w:space="0" w:color="000000"/>
              <w:right w:val="single" w:sz="4" w:space="0" w:color="000000"/>
            </w:tcBorders>
          </w:tcPr>
          <w:p w14:paraId="121F6067" w14:textId="77777777" w:rsidR="00882BE4" w:rsidRDefault="00882BE4">
            <w:pPr>
              <w:spacing w:after="0" w:line="259" w:lineRule="auto"/>
              <w:ind w:left="106" w:right="0" w:firstLine="0"/>
              <w:jc w:val="left"/>
            </w:pPr>
            <w:r>
              <w:rPr>
                <w:sz w:val="20"/>
              </w:rPr>
              <w:t xml:space="preserve">§17, Д.Э. </w:t>
            </w:r>
          </w:p>
          <w:p w14:paraId="58C2066A" w14:textId="77777777" w:rsidR="00882BE4" w:rsidRDefault="00882BE4">
            <w:pPr>
              <w:spacing w:after="0" w:line="259" w:lineRule="auto"/>
              <w:ind w:left="106" w:right="0" w:firstLine="0"/>
              <w:jc w:val="left"/>
            </w:pPr>
            <w:r>
              <w:rPr>
                <w:sz w:val="20"/>
              </w:rPr>
              <w:t xml:space="preserve">4,5 </w:t>
            </w:r>
          </w:p>
        </w:tc>
      </w:tr>
      <w:tr w:rsidR="00882BE4" w14:paraId="450A77CD" w14:textId="77777777" w:rsidTr="00D03D48">
        <w:trPr>
          <w:trHeight w:val="932"/>
        </w:trPr>
        <w:tc>
          <w:tcPr>
            <w:tcW w:w="893" w:type="dxa"/>
            <w:tcBorders>
              <w:top w:val="single" w:sz="4" w:space="0" w:color="000000"/>
              <w:left w:val="single" w:sz="4" w:space="0" w:color="000000"/>
              <w:bottom w:val="single" w:sz="4" w:space="0" w:color="000000"/>
              <w:right w:val="single" w:sz="4" w:space="0" w:color="000000"/>
            </w:tcBorders>
          </w:tcPr>
          <w:p w14:paraId="24CD90B9"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7D35D9C0" w14:textId="77777777" w:rsidR="00882BE4" w:rsidRDefault="00882BE4">
            <w:pPr>
              <w:spacing w:after="0" w:line="259" w:lineRule="auto"/>
              <w:ind w:left="110" w:right="0" w:firstLine="0"/>
              <w:jc w:val="left"/>
            </w:pPr>
            <w:r>
              <w:rPr>
                <w:sz w:val="20"/>
              </w:rPr>
              <w:t xml:space="preserve">2 </w:t>
            </w:r>
          </w:p>
        </w:tc>
        <w:tc>
          <w:tcPr>
            <w:tcW w:w="3380" w:type="dxa"/>
            <w:tcBorders>
              <w:top w:val="single" w:sz="4" w:space="0" w:color="000000"/>
              <w:left w:val="single" w:sz="4" w:space="0" w:color="000000"/>
              <w:bottom w:val="single" w:sz="4" w:space="0" w:color="000000"/>
              <w:right w:val="single" w:sz="4" w:space="0" w:color="000000"/>
            </w:tcBorders>
          </w:tcPr>
          <w:p w14:paraId="15EFA512" w14:textId="77777777" w:rsidR="00882BE4" w:rsidRDefault="00882BE4">
            <w:pPr>
              <w:spacing w:after="0" w:line="259" w:lineRule="auto"/>
              <w:ind w:left="110" w:right="0" w:firstLine="0"/>
              <w:jc w:val="left"/>
            </w:pPr>
            <w:r>
              <w:rPr>
                <w:b/>
                <w:sz w:val="20"/>
              </w:rPr>
              <w:t xml:space="preserve">Дистилляция, кристаллизация, выпаривание. </w:t>
            </w:r>
          </w:p>
        </w:tc>
        <w:tc>
          <w:tcPr>
            <w:tcW w:w="3523" w:type="dxa"/>
            <w:tcBorders>
              <w:top w:val="single" w:sz="4" w:space="0" w:color="000000"/>
              <w:left w:val="single" w:sz="4" w:space="0" w:color="000000"/>
              <w:bottom w:val="single" w:sz="4" w:space="0" w:color="000000"/>
              <w:right w:val="single" w:sz="4" w:space="0" w:color="000000"/>
            </w:tcBorders>
          </w:tcPr>
          <w:p w14:paraId="259C6301" w14:textId="77777777" w:rsidR="00882BE4" w:rsidRDefault="00882BE4">
            <w:pPr>
              <w:spacing w:after="17" w:line="259" w:lineRule="auto"/>
              <w:ind w:left="110" w:right="0" w:firstLine="0"/>
              <w:jc w:val="left"/>
            </w:pPr>
            <w:r>
              <w:rPr>
                <w:sz w:val="20"/>
              </w:rPr>
              <w:t xml:space="preserve">Дистилляция, дистиллятор, </w:t>
            </w:r>
          </w:p>
          <w:p w14:paraId="7B8EF16E" w14:textId="77777777" w:rsidR="00882BE4" w:rsidRDefault="00882BE4">
            <w:pPr>
              <w:spacing w:after="0" w:line="259" w:lineRule="auto"/>
              <w:ind w:left="110" w:right="0" w:firstLine="0"/>
              <w:jc w:val="left"/>
            </w:pPr>
            <w:r>
              <w:rPr>
                <w:sz w:val="20"/>
              </w:rPr>
              <w:t xml:space="preserve">дистиллированная вода. Кристаллизация, кристаллизаторы. </w:t>
            </w:r>
          </w:p>
        </w:tc>
        <w:tc>
          <w:tcPr>
            <w:tcW w:w="4952" w:type="dxa"/>
            <w:tcBorders>
              <w:top w:val="single" w:sz="4" w:space="0" w:color="000000"/>
              <w:left w:val="single" w:sz="4" w:space="0" w:color="000000"/>
              <w:bottom w:val="single" w:sz="4" w:space="0" w:color="000000"/>
              <w:right w:val="single" w:sz="4" w:space="0" w:color="000000"/>
            </w:tcBorders>
          </w:tcPr>
          <w:p w14:paraId="35D10186" w14:textId="77777777" w:rsidR="00882BE4" w:rsidRDefault="00882BE4">
            <w:pPr>
              <w:spacing w:after="12" w:line="259" w:lineRule="auto"/>
              <w:ind w:left="110" w:right="0" w:firstLine="0"/>
              <w:jc w:val="left"/>
            </w:pPr>
            <w:r>
              <w:rPr>
                <w:sz w:val="20"/>
              </w:rPr>
              <w:t xml:space="preserve">Д. 11. Получение дистиллированной воды. </w:t>
            </w:r>
          </w:p>
          <w:p w14:paraId="2E342F32" w14:textId="77777777" w:rsidR="00882BE4" w:rsidRDefault="00882BE4">
            <w:pPr>
              <w:spacing w:after="8" w:line="259" w:lineRule="auto"/>
              <w:ind w:left="110" w:right="0" w:firstLine="0"/>
              <w:jc w:val="left"/>
            </w:pPr>
            <w:r>
              <w:rPr>
                <w:sz w:val="20"/>
              </w:rPr>
              <w:t xml:space="preserve">Д. 12. Коллекция нефть и нефтепродукты. </w:t>
            </w:r>
          </w:p>
          <w:p w14:paraId="23036FE0" w14:textId="77777777" w:rsidR="00882BE4" w:rsidRDefault="00882BE4">
            <w:pPr>
              <w:spacing w:after="0" w:line="259" w:lineRule="auto"/>
              <w:ind w:left="110" w:right="28" w:firstLine="0"/>
            </w:pPr>
            <w:r>
              <w:rPr>
                <w:sz w:val="20"/>
              </w:rPr>
              <w:t xml:space="preserve">Д. 13. Разделение перманганата и дихромата калия способом кристаллизации. </w:t>
            </w:r>
          </w:p>
        </w:tc>
        <w:tc>
          <w:tcPr>
            <w:tcW w:w="1710" w:type="dxa"/>
            <w:tcBorders>
              <w:top w:val="single" w:sz="4" w:space="0" w:color="000000"/>
              <w:left w:val="single" w:sz="4" w:space="0" w:color="000000"/>
              <w:bottom w:val="single" w:sz="4" w:space="0" w:color="000000"/>
              <w:right w:val="single" w:sz="4" w:space="0" w:color="000000"/>
            </w:tcBorders>
          </w:tcPr>
          <w:p w14:paraId="55E7AEA1" w14:textId="77777777" w:rsidR="00882BE4" w:rsidRDefault="00882BE4">
            <w:pPr>
              <w:spacing w:after="15" w:line="259" w:lineRule="auto"/>
              <w:ind w:left="106" w:right="0" w:firstLine="0"/>
              <w:jc w:val="left"/>
            </w:pPr>
            <w:r>
              <w:rPr>
                <w:sz w:val="20"/>
              </w:rPr>
              <w:t xml:space="preserve">§17, </w:t>
            </w:r>
          </w:p>
          <w:p w14:paraId="3423308E" w14:textId="77777777" w:rsidR="00882BE4" w:rsidRDefault="00882BE4">
            <w:pPr>
              <w:spacing w:after="0" w:line="259" w:lineRule="auto"/>
              <w:ind w:left="106" w:right="0" w:firstLine="0"/>
              <w:jc w:val="left"/>
            </w:pPr>
            <w:r>
              <w:rPr>
                <w:sz w:val="20"/>
              </w:rPr>
              <w:t xml:space="preserve">П.Р.№4, стр.96-97 </w:t>
            </w:r>
          </w:p>
        </w:tc>
      </w:tr>
      <w:tr w:rsidR="00882BE4" w14:paraId="51422280" w14:textId="77777777" w:rsidTr="00D03D48">
        <w:trPr>
          <w:trHeight w:val="1162"/>
        </w:trPr>
        <w:tc>
          <w:tcPr>
            <w:tcW w:w="893" w:type="dxa"/>
            <w:tcBorders>
              <w:top w:val="single" w:sz="4" w:space="0" w:color="000000"/>
              <w:left w:val="single" w:sz="4" w:space="0" w:color="000000"/>
              <w:bottom w:val="single" w:sz="4" w:space="0" w:color="000000"/>
              <w:right w:val="single" w:sz="4" w:space="0" w:color="000000"/>
            </w:tcBorders>
          </w:tcPr>
          <w:p w14:paraId="3DA2C080" w14:textId="77777777" w:rsidR="00882BE4" w:rsidRDefault="00882BE4">
            <w:pPr>
              <w:spacing w:after="0" w:line="259" w:lineRule="auto"/>
              <w:ind w:left="0" w:right="0" w:firstLine="0"/>
              <w:jc w:val="left"/>
            </w:pPr>
            <w:r>
              <w:rPr>
                <w:sz w:val="20"/>
              </w:rPr>
              <w:lastRenderedPageBreak/>
              <w:t xml:space="preserve"> </w:t>
            </w:r>
          </w:p>
        </w:tc>
        <w:tc>
          <w:tcPr>
            <w:tcW w:w="547" w:type="dxa"/>
            <w:tcBorders>
              <w:top w:val="single" w:sz="4" w:space="0" w:color="000000"/>
              <w:left w:val="single" w:sz="4" w:space="0" w:color="000000"/>
              <w:bottom w:val="single" w:sz="4" w:space="0" w:color="000000"/>
              <w:right w:val="single" w:sz="4" w:space="0" w:color="000000"/>
            </w:tcBorders>
          </w:tcPr>
          <w:p w14:paraId="27BFBDDA" w14:textId="77777777" w:rsidR="00882BE4" w:rsidRDefault="00882BE4">
            <w:pPr>
              <w:spacing w:after="0" w:line="259" w:lineRule="auto"/>
              <w:ind w:left="110" w:right="0" w:firstLine="0"/>
              <w:jc w:val="left"/>
            </w:pPr>
            <w:r>
              <w:rPr>
                <w:sz w:val="20"/>
              </w:rPr>
              <w:t xml:space="preserve">3 </w:t>
            </w:r>
          </w:p>
        </w:tc>
        <w:tc>
          <w:tcPr>
            <w:tcW w:w="3380" w:type="dxa"/>
            <w:tcBorders>
              <w:top w:val="single" w:sz="4" w:space="0" w:color="000000"/>
              <w:left w:val="single" w:sz="4" w:space="0" w:color="000000"/>
              <w:bottom w:val="single" w:sz="4" w:space="0" w:color="000000"/>
              <w:right w:val="single" w:sz="4" w:space="0" w:color="000000"/>
            </w:tcBorders>
          </w:tcPr>
          <w:p w14:paraId="01E31563" w14:textId="77777777" w:rsidR="00882BE4" w:rsidRDefault="00882BE4">
            <w:pPr>
              <w:spacing w:after="6" w:line="274" w:lineRule="auto"/>
              <w:ind w:left="110" w:right="0" w:firstLine="0"/>
              <w:jc w:val="left"/>
            </w:pPr>
            <w:proofErr w:type="gramStart"/>
            <w:r>
              <w:rPr>
                <w:b/>
                <w:sz w:val="20"/>
              </w:rPr>
              <w:t>П.Р. .</w:t>
            </w:r>
            <w:proofErr w:type="gramEnd"/>
            <w:r>
              <w:rPr>
                <w:b/>
                <w:sz w:val="20"/>
              </w:rPr>
              <w:t xml:space="preserve">№.4 (домашний эксперимент). </w:t>
            </w:r>
          </w:p>
          <w:p w14:paraId="7FB82B7C" w14:textId="77777777" w:rsidR="00882BE4" w:rsidRDefault="00882BE4">
            <w:pPr>
              <w:spacing w:after="0" w:line="259" w:lineRule="auto"/>
              <w:ind w:left="110" w:right="131" w:firstLine="0"/>
            </w:pPr>
            <w:proofErr w:type="gramStart"/>
            <w:r>
              <w:rPr>
                <w:b/>
                <w:sz w:val="20"/>
              </w:rPr>
              <w:t>« Выращивание</w:t>
            </w:r>
            <w:proofErr w:type="gramEnd"/>
            <w:r>
              <w:rPr>
                <w:b/>
                <w:sz w:val="20"/>
              </w:rPr>
              <w:t xml:space="preserve"> кристаллов соли». Обсуждение работы. Итоги конкурса на лучший кристалл. </w:t>
            </w:r>
          </w:p>
        </w:tc>
        <w:tc>
          <w:tcPr>
            <w:tcW w:w="3523" w:type="dxa"/>
            <w:tcBorders>
              <w:top w:val="single" w:sz="4" w:space="0" w:color="000000"/>
              <w:left w:val="single" w:sz="4" w:space="0" w:color="000000"/>
              <w:bottom w:val="single" w:sz="4" w:space="0" w:color="000000"/>
              <w:right w:val="single" w:sz="4" w:space="0" w:color="000000"/>
            </w:tcBorders>
          </w:tcPr>
          <w:p w14:paraId="576940EA"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7BEC2E24" w14:textId="77777777" w:rsidR="00882BE4" w:rsidRDefault="00882BE4">
            <w:pPr>
              <w:spacing w:after="0" w:line="259" w:lineRule="auto"/>
              <w:ind w:left="0" w:right="0" w:firstLine="0"/>
              <w:jc w:val="left"/>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EB312D1" w14:textId="77777777" w:rsidR="00882BE4" w:rsidRDefault="00882BE4">
            <w:pPr>
              <w:spacing w:after="0" w:line="259" w:lineRule="auto"/>
              <w:ind w:left="5" w:right="0" w:firstLine="0"/>
              <w:jc w:val="left"/>
            </w:pPr>
            <w:r>
              <w:rPr>
                <w:sz w:val="20"/>
              </w:rPr>
              <w:t xml:space="preserve"> </w:t>
            </w:r>
          </w:p>
          <w:p w14:paraId="26E59998" w14:textId="77777777" w:rsidR="00882BE4" w:rsidRDefault="00882BE4">
            <w:pPr>
              <w:spacing w:after="0" w:line="259" w:lineRule="auto"/>
              <w:ind w:left="106" w:right="0" w:firstLine="0"/>
              <w:jc w:val="left"/>
            </w:pPr>
            <w:r>
              <w:rPr>
                <w:sz w:val="20"/>
              </w:rPr>
              <w:t xml:space="preserve">П.Р.№5 </w:t>
            </w:r>
          </w:p>
        </w:tc>
      </w:tr>
      <w:tr w:rsidR="00882BE4" w14:paraId="2BCC22B3" w14:textId="77777777" w:rsidTr="00D03D48">
        <w:trPr>
          <w:trHeight w:val="470"/>
        </w:trPr>
        <w:tc>
          <w:tcPr>
            <w:tcW w:w="893" w:type="dxa"/>
            <w:tcBorders>
              <w:top w:val="single" w:sz="4" w:space="0" w:color="000000"/>
              <w:left w:val="single" w:sz="4" w:space="0" w:color="000000"/>
              <w:bottom w:val="single" w:sz="4" w:space="0" w:color="000000"/>
              <w:right w:val="single" w:sz="4" w:space="0" w:color="000000"/>
            </w:tcBorders>
          </w:tcPr>
          <w:p w14:paraId="713270DF"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37211C30" w14:textId="77777777" w:rsidR="00882BE4" w:rsidRDefault="00882BE4">
            <w:pPr>
              <w:spacing w:after="0" w:line="259" w:lineRule="auto"/>
              <w:ind w:left="110" w:right="0" w:firstLine="0"/>
              <w:jc w:val="left"/>
            </w:pPr>
            <w:r>
              <w:rPr>
                <w:sz w:val="20"/>
              </w:rPr>
              <w:t xml:space="preserve">4 </w:t>
            </w:r>
          </w:p>
        </w:tc>
        <w:tc>
          <w:tcPr>
            <w:tcW w:w="3380" w:type="dxa"/>
            <w:tcBorders>
              <w:top w:val="single" w:sz="4" w:space="0" w:color="000000"/>
              <w:left w:val="single" w:sz="4" w:space="0" w:color="000000"/>
              <w:bottom w:val="single" w:sz="4" w:space="0" w:color="000000"/>
              <w:right w:val="single" w:sz="4" w:space="0" w:color="000000"/>
            </w:tcBorders>
          </w:tcPr>
          <w:p w14:paraId="0C433CF9" w14:textId="77777777" w:rsidR="00882BE4" w:rsidRDefault="00882BE4">
            <w:pPr>
              <w:spacing w:after="0" w:line="259" w:lineRule="auto"/>
              <w:ind w:left="110" w:right="0" w:firstLine="0"/>
              <w:jc w:val="left"/>
            </w:pPr>
            <w:r>
              <w:rPr>
                <w:b/>
                <w:sz w:val="20"/>
              </w:rPr>
              <w:t xml:space="preserve">П.Р. №5 «Очистка поваренной соли» </w:t>
            </w:r>
          </w:p>
        </w:tc>
        <w:tc>
          <w:tcPr>
            <w:tcW w:w="3523" w:type="dxa"/>
            <w:tcBorders>
              <w:top w:val="single" w:sz="4" w:space="0" w:color="000000"/>
              <w:left w:val="single" w:sz="4" w:space="0" w:color="000000"/>
              <w:bottom w:val="single" w:sz="4" w:space="0" w:color="000000"/>
              <w:right w:val="single" w:sz="4" w:space="0" w:color="000000"/>
            </w:tcBorders>
          </w:tcPr>
          <w:p w14:paraId="0A86E6A4"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744ACE4F" w14:textId="77777777" w:rsidR="00882BE4" w:rsidRDefault="00882BE4">
            <w:pPr>
              <w:spacing w:after="0" w:line="259" w:lineRule="auto"/>
              <w:ind w:left="0" w:right="0" w:firstLine="0"/>
              <w:jc w:val="left"/>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4D99765" w14:textId="77777777" w:rsidR="00882BE4" w:rsidRDefault="00882BE4">
            <w:pPr>
              <w:spacing w:after="0" w:line="259" w:lineRule="auto"/>
              <w:ind w:left="5" w:right="0" w:firstLine="0"/>
              <w:jc w:val="left"/>
            </w:pPr>
            <w:r>
              <w:rPr>
                <w:sz w:val="20"/>
              </w:rPr>
              <w:t xml:space="preserve"> </w:t>
            </w:r>
          </w:p>
          <w:p w14:paraId="5A91F0B4" w14:textId="77777777" w:rsidR="00882BE4" w:rsidRDefault="00882BE4">
            <w:pPr>
              <w:spacing w:after="0" w:line="259" w:lineRule="auto"/>
              <w:ind w:left="0" w:right="0" w:firstLine="0"/>
              <w:jc w:val="left"/>
            </w:pPr>
            <w:r>
              <w:rPr>
                <w:sz w:val="20"/>
              </w:rPr>
              <w:t xml:space="preserve"> </w:t>
            </w:r>
          </w:p>
        </w:tc>
      </w:tr>
      <w:tr w:rsidR="00882BE4" w14:paraId="41E883A6" w14:textId="77777777" w:rsidTr="00D03D48">
        <w:trPr>
          <w:trHeight w:val="2079"/>
        </w:trPr>
        <w:tc>
          <w:tcPr>
            <w:tcW w:w="893" w:type="dxa"/>
            <w:tcBorders>
              <w:top w:val="single" w:sz="4" w:space="0" w:color="000000"/>
              <w:left w:val="single" w:sz="4" w:space="0" w:color="000000"/>
              <w:bottom w:val="single" w:sz="4" w:space="0" w:color="000000"/>
              <w:right w:val="single" w:sz="4" w:space="0" w:color="000000"/>
            </w:tcBorders>
          </w:tcPr>
          <w:p w14:paraId="515C09CA" w14:textId="77777777" w:rsidR="00882BE4" w:rsidRDefault="00882BE4">
            <w:pPr>
              <w:spacing w:after="0" w:line="259" w:lineRule="auto"/>
              <w:ind w:left="0" w:right="0" w:firstLine="0"/>
              <w:jc w:val="left"/>
            </w:pPr>
            <w:r>
              <w:rPr>
                <w:sz w:val="20"/>
              </w:rPr>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52F05F47" w14:textId="77777777" w:rsidR="00882BE4" w:rsidRDefault="00882BE4">
            <w:pPr>
              <w:spacing w:after="0" w:line="259" w:lineRule="auto"/>
              <w:ind w:left="110" w:right="0" w:firstLine="0"/>
              <w:jc w:val="left"/>
            </w:pPr>
            <w:r>
              <w:rPr>
                <w:sz w:val="20"/>
              </w:rPr>
              <w:t xml:space="preserve">5 </w:t>
            </w:r>
          </w:p>
        </w:tc>
        <w:tc>
          <w:tcPr>
            <w:tcW w:w="3380" w:type="dxa"/>
            <w:tcBorders>
              <w:top w:val="single" w:sz="4" w:space="0" w:color="000000"/>
              <w:left w:val="single" w:sz="4" w:space="0" w:color="000000"/>
              <w:bottom w:val="single" w:sz="4" w:space="0" w:color="000000"/>
              <w:right w:val="single" w:sz="4" w:space="0" w:color="000000"/>
            </w:tcBorders>
          </w:tcPr>
          <w:p w14:paraId="6A83F8E9" w14:textId="77777777" w:rsidR="00882BE4" w:rsidRDefault="00882BE4">
            <w:pPr>
              <w:spacing w:after="0" w:line="259" w:lineRule="auto"/>
              <w:ind w:left="110" w:right="0" w:firstLine="0"/>
              <w:jc w:val="left"/>
            </w:pPr>
            <w:r>
              <w:rPr>
                <w:b/>
                <w:sz w:val="20"/>
              </w:rPr>
              <w:t xml:space="preserve">Химические реакции. </w:t>
            </w:r>
          </w:p>
        </w:tc>
        <w:tc>
          <w:tcPr>
            <w:tcW w:w="3523" w:type="dxa"/>
            <w:tcBorders>
              <w:top w:val="single" w:sz="4" w:space="0" w:color="000000"/>
              <w:left w:val="single" w:sz="4" w:space="0" w:color="000000"/>
              <w:bottom w:val="single" w:sz="4" w:space="0" w:color="000000"/>
              <w:right w:val="single" w:sz="4" w:space="0" w:color="000000"/>
            </w:tcBorders>
          </w:tcPr>
          <w:p w14:paraId="63F105D8" w14:textId="77777777" w:rsidR="00882BE4" w:rsidRDefault="00882BE4">
            <w:pPr>
              <w:spacing w:after="0" w:line="259" w:lineRule="auto"/>
              <w:ind w:left="110" w:right="0" w:firstLine="0"/>
            </w:pPr>
            <w:r>
              <w:rPr>
                <w:sz w:val="20"/>
              </w:rPr>
              <w:t xml:space="preserve">Химические реакции. Условия течения и прекращения реакций. </w:t>
            </w:r>
          </w:p>
        </w:tc>
        <w:tc>
          <w:tcPr>
            <w:tcW w:w="4952" w:type="dxa"/>
            <w:tcBorders>
              <w:top w:val="single" w:sz="4" w:space="0" w:color="000000"/>
              <w:left w:val="single" w:sz="4" w:space="0" w:color="000000"/>
              <w:bottom w:val="single" w:sz="4" w:space="0" w:color="000000"/>
              <w:right w:val="single" w:sz="4" w:space="0" w:color="000000"/>
            </w:tcBorders>
          </w:tcPr>
          <w:p w14:paraId="307A0B55" w14:textId="77777777" w:rsidR="00882BE4" w:rsidRDefault="00882BE4">
            <w:pPr>
              <w:spacing w:after="17" w:line="259" w:lineRule="auto"/>
              <w:ind w:left="110" w:right="0" w:firstLine="0"/>
              <w:jc w:val="left"/>
            </w:pPr>
            <w:r>
              <w:rPr>
                <w:sz w:val="20"/>
              </w:rPr>
              <w:t xml:space="preserve">Д. 14. Взаимодействие S и Fe при t. </w:t>
            </w:r>
          </w:p>
          <w:p w14:paraId="551189E1" w14:textId="77777777" w:rsidR="00882BE4" w:rsidRDefault="00882BE4">
            <w:pPr>
              <w:spacing w:after="0" w:line="273" w:lineRule="auto"/>
              <w:ind w:left="110" w:right="0" w:firstLine="0"/>
              <w:jc w:val="left"/>
            </w:pPr>
            <w:r>
              <w:rPr>
                <w:sz w:val="20"/>
              </w:rPr>
              <w:t>Д. 15. Получение CO</w:t>
            </w:r>
            <w:r>
              <w:rPr>
                <w:sz w:val="20"/>
                <w:vertAlign w:val="subscript"/>
              </w:rPr>
              <w:t xml:space="preserve">2 </w:t>
            </w:r>
            <w:r>
              <w:rPr>
                <w:sz w:val="20"/>
              </w:rPr>
              <w:t xml:space="preserve">взаимодействием мрамора кислотой и обнаружение его известковой водой. </w:t>
            </w:r>
          </w:p>
          <w:p w14:paraId="1CE359F4" w14:textId="77777777" w:rsidR="00882BE4" w:rsidRDefault="00882BE4">
            <w:pPr>
              <w:spacing w:after="22" w:line="259" w:lineRule="auto"/>
              <w:ind w:left="110" w:right="0" w:firstLine="0"/>
              <w:jc w:val="left"/>
            </w:pPr>
            <w:r>
              <w:rPr>
                <w:sz w:val="20"/>
              </w:rPr>
              <w:t>Д. 16. Каталитическое разложение H</w:t>
            </w:r>
            <w:r>
              <w:rPr>
                <w:sz w:val="20"/>
                <w:vertAlign w:val="subscript"/>
              </w:rPr>
              <w:t>2</w:t>
            </w:r>
            <w:r>
              <w:rPr>
                <w:sz w:val="20"/>
              </w:rPr>
              <w:t>O</w:t>
            </w:r>
            <w:r>
              <w:rPr>
                <w:sz w:val="20"/>
                <w:vertAlign w:val="subscript"/>
              </w:rPr>
              <w:t xml:space="preserve">2 </w:t>
            </w:r>
            <w:r>
              <w:rPr>
                <w:sz w:val="20"/>
              </w:rPr>
              <w:t>(MnO</w:t>
            </w:r>
            <w:r>
              <w:rPr>
                <w:sz w:val="20"/>
                <w:vertAlign w:val="subscript"/>
              </w:rPr>
              <w:t>2</w:t>
            </w:r>
            <w:r>
              <w:rPr>
                <w:sz w:val="20"/>
              </w:rPr>
              <w:t xml:space="preserve">) Д. </w:t>
            </w:r>
          </w:p>
          <w:p w14:paraId="58FE979E" w14:textId="77777777" w:rsidR="00882BE4" w:rsidRDefault="00882BE4">
            <w:pPr>
              <w:spacing w:after="25" w:line="259" w:lineRule="auto"/>
              <w:ind w:left="110" w:right="0" w:firstLine="0"/>
              <w:jc w:val="left"/>
            </w:pPr>
            <w:r>
              <w:rPr>
                <w:sz w:val="20"/>
              </w:rPr>
              <w:t>17. Ферментативное разложение H</w:t>
            </w:r>
            <w:r>
              <w:rPr>
                <w:sz w:val="20"/>
                <w:vertAlign w:val="subscript"/>
              </w:rPr>
              <w:t>2</w:t>
            </w:r>
            <w:r>
              <w:rPr>
                <w:sz w:val="20"/>
              </w:rPr>
              <w:t>O</w:t>
            </w:r>
            <w:r>
              <w:rPr>
                <w:sz w:val="20"/>
                <w:vertAlign w:val="subscript"/>
              </w:rPr>
              <w:t xml:space="preserve">2. </w:t>
            </w:r>
          </w:p>
          <w:p w14:paraId="3A0B6828" w14:textId="77777777" w:rsidR="00882BE4" w:rsidRDefault="00882BE4">
            <w:pPr>
              <w:spacing w:after="2" w:line="275" w:lineRule="auto"/>
              <w:ind w:left="110" w:right="0" w:firstLine="0"/>
            </w:pPr>
            <w:r>
              <w:rPr>
                <w:sz w:val="20"/>
              </w:rPr>
              <w:t xml:space="preserve">Д. 18. Кислотный огнетушитель, его устройство, принцип действия. </w:t>
            </w:r>
          </w:p>
          <w:p w14:paraId="62A7A59D" w14:textId="77777777" w:rsidR="00882BE4" w:rsidRDefault="00882BE4">
            <w:pPr>
              <w:spacing w:after="0" w:line="259" w:lineRule="auto"/>
              <w:ind w:left="110" w:right="0" w:firstLine="0"/>
            </w:pPr>
            <w:r>
              <w:rPr>
                <w:sz w:val="20"/>
              </w:rPr>
              <w:t xml:space="preserve">Домашний эксперимент 6. Изучение состава и применения СМС, содержащих. энзимы. </w:t>
            </w:r>
          </w:p>
        </w:tc>
        <w:tc>
          <w:tcPr>
            <w:tcW w:w="1710" w:type="dxa"/>
            <w:tcBorders>
              <w:top w:val="single" w:sz="4" w:space="0" w:color="000000"/>
              <w:left w:val="single" w:sz="4" w:space="0" w:color="000000"/>
              <w:bottom w:val="single" w:sz="4" w:space="0" w:color="000000"/>
              <w:right w:val="single" w:sz="4" w:space="0" w:color="000000"/>
            </w:tcBorders>
          </w:tcPr>
          <w:p w14:paraId="54896521" w14:textId="77777777" w:rsidR="00882BE4" w:rsidRDefault="00882BE4">
            <w:pPr>
              <w:spacing w:after="5" w:line="259" w:lineRule="auto"/>
              <w:ind w:left="106" w:right="0" w:firstLine="0"/>
              <w:jc w:val="left"/>
            </w:pPr>
            <w:r>
              <w:rPr>
                <w:sz w:val="20"/>
              </w:rPr>
              <w:t xml:space="preserve">§18, </w:t>
            </w:r>
          </w:p>
          <w:p w14:paraId="35F98ED0" w14:textId="77777777" w:rsidR="00882BE4" w:rsidRDefault="00882BE4">
            <w:pPr>
              <w:spacing w:after="0" w:line="259" w:lineRule="auto"/>
              <w:ind w:left="106" w:right="0" w:firstLine="0"/>
              <w:jc w:val="left"/>
            </w:pPr>
            <w:r>
              <w:rPr>
                <w:sz w:val="20"/>
              </w:rPr>
              <w:t xml:space="preserve">Д.Э.6 </w:t>
            </w:r>
          </w:p>
        </w:tc>
      </w:tr>
      <w:tr w:rsidR="00882BE4" w14:paraId="7C52AB70" w14:textId="77777777" w:rsidTr="00D03D48">
        <w:trPr>
          <w:trHeight w:val="2838"/>
        </w:trPr>
        <w:tc>
          <w:tcPr>
            <w:tcW w:w="893" w:type="dxa"/>
            <w:tcBorders>
              <w:top w:val="single" w:sz="4" w:space="0" w:color="000000"/>
              <w:left w:val="single" w:sz="4" w:space="0" w:color="000000"/>
              <w:bottom w:val="single" w:sz="4" w:space="0" w:color="000000"/>
              <w:right w:val="single" w:sz="4" w:space="0" w:color="000000"/>
            </w:tcBorders>
          </w:tcPr>
          <w:p w14:paraId="100F5917" w14:textId="77777777" w:rsidR="00882BE4" w:rsidRDefault="00882BE4">
            <w:pPr>
              <w:spacing w:after="0" w:line="259" w:lineRule="auto"/>
              <w:ind w:left="0"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37D97C68"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2D866C56" w14:textId="77777777" w:rsidR="00882BE4" w:rsidRDefault="00882BE4">
            <w:pPr>
              <w:spacing w:after="0" w:line="259" w:lineRule="auto"/>
              <w:ind w:left="110" w:right="0" w:firstLine="0"/>
              <w:jc w:val="left"/>
            </w:pPr>
            <w:r>
              <w:rPr>
                <w:b/>
                <w:sz w:val="20"/>
              </w:rPr>
              <w:t xml:space="preserve">Признаки химических реакций. </w:t>
            </w:r>
          </w:p>
        </w:tc>
        <w:tc>
          <w:tcPr>
            <w:tcW w:w="3523" w:type="dxa"/>
            <w:tcBorders>
              <w:top w:val="single" w:sz="4" w:space="0" w:color="000000"/>
              <w:left w:val="single" w:sz="4" w:space="0" w:color="000000"/>
              <w:bottom w:val="single" w:sz="4" w:space="0" w:color="000000"/>
              <w:right w:val="single" w:sz="4" w:space="0" w:color="000000"/>
            </w:tcBorders>
          </w:tcPr>
          <w:p w14:paraId="18F6EED2"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54349E04" w14:textId="77777777" w:rsidR="00882BE4" w:rsidRDefault="00882BE4">
            <w:pPr>
              <w:spacing w:after="21" w:line="259" w:lineRule="auto"/>
              <w:ind w:left="110" w:right="0" w:firstLine="0"/>
              <w:jc w:val="left"/>
            </w:pPr>
            <w:r>
              <w:rPr>
                <w:sz w:val="20"/>
              </w:rPr>
              <w:t xml:space="preserve">Д. 19. Реакции нейтрализации с фенолфталеином. </w:t>
            </w:r>
          </w:p>
          <w:p w14:paraId="019EF458" w14:textId="77777777" w:rsidR="00882BE4" w:rsidRDefault="00882BE4">
            <w:pPr>
              <w:spacing w:after="15" w:line="269" w:lineRule="auto"/>
              <w:ind w:left="110" w:right="0" w:firstLine="0"/>
            </w:pPr>
            <w:r>
              <w:rPr>
                <w:sz w:val="20"/>
              </w:rPr>
              <w:t>Д. 20. Взаимодействие растворов KMnO</w:t>
            </w:r>
            <w:r>
              <w:rPr>
                <w:sz w:val="20"/>
                <w:vertAlign w:val="subscript"/>
              </w:rPr>
              <w:t xml:space="preserve">4 </w:t>
            </w:r>
            <w:r>
              <w:rPr>
                <w:sz w:val="20"/>
              </w:rPr>
              <w:t>и K</w:t>
            </w:r>
            <w:r>
              <w:rPr>
                <w:sz w:val="20"/>
                <w:vertAlign w:val="subscript"/>
              </w:rPr>
              <w:t>2</w:t>
            </w:r>
            <w:r>
              <w:rPr>
                <w:sz w:val="20"/>
              </w:rPr>
              <w:t>Cr</w:t>
            </w:r>
            <w:r>
              <w:rPr>
                <w:sz w:val="20"/>
                <w:vertAlign w:val="subscript"/>
              </w:rPr>
              <w:t>2</w:t>
            </w:r>
            <w:r>
              <w:rPr>
                <w:sz w:val="20"/>
              </w:rPr>
              <w:t>O</w:t>
            </w:r>
            <w:r>
              <w:rPr>
                <w:sz w:val="20"/>
                <w:vertAlign w:val="subscript"/>
              </w:rPr>
              <w:t xml:space="preserve">7 </w:t>
            </w:r>
            <w:r>
              <w:rPr>
                <w:sz w:val="20"/>
              </w:rPr>
              <w:t>с раствором Na</w:t>
            </w:r>
            <w:r>
              <w:rPr>
                <w:sz w:val="20"/>
                <w:vertAlign w:val="subscript"/>
              </w:rPr>
              <w:t>2</w:t>
            </w:r>
            <w:r>
              <w:rPr>
                <w:sz w:val="20"/>
              </w:rPr>
              <w:t>SO</w:t>
            </w:r>
            <w:r>
              <w:rPr>
                <w:sz w:val="20"/>
                <w:vertAlign w:val="subscript"/>
              </w:rPr>
              <w:t>3</w:t>
            </w:r>
            <w:r>
              <w:rPr>
                <w:sz w:val="20"/>
              </w:rPr>
              <w:t xml:space="preserve">. </w:t>
            </w:r>
          </w:p>
          <w:p w14:paraId="4A10953B" w14:textId="77777777" w:rsidR="00882BE4" w:rsidRDefault="00882BE4">
            <w:pPr>
              <w:spacing w:after="3" w:line="268" w:lineRule="auto"/>
              <w:ind w:left="110" w:right="0" w:firstLine="0"/>
            </w:pPr>
            <w:r>
              <w:rPr>
                <w:sz w:val="20"/>
              </w:rPr>
              <w:t xml:space="preserve">Д. 21. Получение осадка </w:t>
            </w:r>
            <w:proofErr w:type="spellStart"/>
            <w:r>
              <w:rPr>
                <w:sz w:val="20"/>
              </w:rPr>
              <w:t>Cu</w:t>
            </w:r>
            <w:proofErr w:type="spellEnd"/>
            <w:r>
              <w:rPr>
                <w:sz w:val="20"/>
              </w:rPr>
              <w:t>(OH)</w:t>
            </w:r>
            <w:r>
              <w:rPr>
                <w:sz w:val="20"/>
                <w:vertAlign w:val="subscript"/>
              </w:rPr>
              <w:t xml:space="preserve">2 </w:t>
            </w:r>
            <w:r>
              <w:rPr>
                <w:sz w:val="20"/>
              </w:rPr>
              <w:t>и Fe(OH)</w:t>
            </w:r>
            <w:r>
              <w:rPr>
                <w:sz w:val="20"/>
                <w:vertAlign w:val="subscript"/>
              </w:rPr>
              <w:t xml:space="preserve">3 </w:t>
            </w:r>
            <w:r>
              <w:rPr>
                <w:sz w:val="20"/>
              </w:rPr>
              <w:t xml:space="preserve">реакций обмена. </w:t>
            </w:r>
          </w:p>
          <w:p w14:paraId="7939DA4A" w14:textId="77777777" w:rsidR="00882BE4" w:rsidRDefault="00882BE4">
            <w:pPr>
              <w:spacing w:after="1" w:line="277" w:lineRule="auto"/>
              <w:ind w:left="110" w:right="0" w:firstLine="0"/>
              <w:jc w:val="left"/>
            </w:pPr>
            <w:r>
              <w:rPr>
                <w:sz w:val="20"/>
              </w:rPr>
              <w:t>Д. 22. Получение CO</w:t>
            </w:r>
            <w:r>
              <w:rPr>
                <w:sz w:val="20"/>
                <w:vertAlign w:val="subscript"/>
              </w:rPr>
              <w:t xml:space="preserve">2 </w:t>
            </w:r>
            <w:r>
              <w:rPr>
                <w:sz w:val="20"/>
              </w:rPr>
              <w:t xml:space="preserve">из карбоната натрия с кислотой. </w:t>
            </w:r>
          </w:p>
          <w:p w14:paraId="3B7836BA" w14:textId="77777777" w:rsidR="00882BE4" w:rsidRDefault="00882BE4">
            <w:pPr>
              <w:spacing w:after="0" w:line="275" w:lineRule="auto"/>
              <w:ind w:left="110" w:right="0" w:firstLine="0"/>
              <w:jc w:val="left"/>
            </w:pPr>
            <w:r>
              <w:rPr>
                <w:sz w:val="20"/>
              </w:rPr>
              <w:t xml:space="preserve">Л.О. 2. Изучение устройства зажигалки и её пламени. </w:t>
            </w:r>
          </w:p>
          <w:p w14:paraId="0DD86281" w14:textId="77777777" w:rsidR="00882BE4" w:rsidRDefault="00882BE4">
            <w:pPr>
              <w:spacing w:after="0" w:line="275" w:lineRule="auto"/>
              <w:ind w:left="110" w:right="0" w:firstLine="0"/>
            </w:pPr>
            <w:r>
              <w:rPr>
                <w:sz w:val="20"/>
              </w:rPr>
              <w:t xml:space="preserve">Домашний эксперимент 7. Разложение питьевой соды и сахарной пудры при нагревании. </w:t>
            </w:r>
          </w:p>
          <w:p w14:paraId="414795AD" w14:textId="77777777" w:rsidR="00882BE4" w:rsidRDefault="00882BE4">
            <w:pPr>
              <w:spacing w:after="0" w:line="259" w:lineRule="auto"/>
              <w:ind w:left="110" w:right="0" w:firstLine="0"/>
              <w:jc w:val="left"/>
            </w:pPr>
            <w:r>
              <w:rPr>
                <w:sz w:val="20"/>
              </w:rPr>
              <w:t xml:space="preserve">Домашний эксперимент 8э Растворение таблетки </w:t>
            </w:r>
          </w:p>
        </w:tc>
        <w:tc>
          <w:tcPr>
            <w:tcW w:w="1710" w:type="dxa"/>
            <w:tcBorders>
              <w:top w:val="single" w:sz="4" w:space="0" w:color="000000"/>
              <w:left w:val="single" w:sz="4" w:space="0" w:color="000000"/>
              <w:bottom w:val="single" w:sz="4" w:space="0" w:color="000000"/>
              <w:right w:val="single" w:sz="4" w:space="0" w:color="000000"/>
            </w:tcBorders>
          </w:tcPr>
          <w:p w14:paraId="7245EB21" w14:textId="77777777" w:rsidR="00882BE4" w:rsidRDefault="00882BE4">
            <w:pPr>
              <w:spacing w:after="1" w:line="259" w:lineRule="auto"/>
              <w:ind w:left="106" w:right="0" w:firstLine="0"/>
              <w:jc w:val="left"/>
            </w:pPr>
            <w:r>
              <w:rPr>
                <w:sz w:val="20"/>
              </w:rPr>
              <w:t xml:space="preserve">§19, </w:t>
            </w:r>
          </w:p>
          <w:p w14:paraId="7F5A56A8" w14:textId="77777777" w:rsidR="00882BE4" w:rsidRDefault="00882BE4">
            <w:pPr>
              <w:spacing w:after="15" w:line="259" w:lineRule="auto"/>
              <w:ind w:left="106" w:right="0" w:firstLine="0"/>
              <w:jc w:val="left"/>
            </w:pPr>
            <w:r>
              <w:rPr>
                <w:sz w:val="20"/>
              </w:rPr>
              <w:t xml:space="preserve">Д.Э.7-10, </w:t>
            </w:r>
          </w:p>
          <w:p w14:paraId="47BB6D08" w14:textId="77777777" w:rsidR="00882BE4" w:rsidRDefault="00882BE4">
            <w:pPr>
              <w:spacing w:after="0" w:line="259" w:lineRule="auto"/>
              <w:ind w:left="106" w:right="0" w:firstLine="0"/>
              <w:jc w:val="left"/>
            </w:pPr>
            <w:r>
              <w:rPr>
                <w:sz w:val="20"/>
              </w:rPr>
              <w:t xml:space="preserve">П.Р.№:6 </w:t>
            </w:r>
          </w:p>
        </w:tc>
      </w:tr>
    </w:tbl>
    <w:p w14:paraId="0A87D83C" w14:textId="77777777" w:rsidR="00AC0334" w:rsidRDefault="00AC0334">
      <w:pPr>
        <w:spacing w:after="0" w:line="259" w:lineRule="auto"/>
        <w:ind w:left="-1440" w:right="15398" w:firstLine="0"/>
        <w:jc w:val="left"/>
      </w:pPr>
    </w:p>
    <w:tbl>
      <w:tblPr>
        <w:tblStyle w:val="TableGrid"/>
        <w:tblW w:w="15005" w:type="dxa"/>
        <w:tblInd w:w="-835" w:type="dxa"/>
        <w:tblCellMar>
          <w:top w:w="8" w:type="dxa"/>
          <w:left w:w="5" w:type="dxa"/>
          <w:right w:w="113" w:type="dxa"/>
        </w:tblCellMar>
        <w:tblLook w:val="04A0" w:firstRow="1" w:lastRow="0" w:firstColumn="1" w:lastColumn="0" w:noHBand="0" w:noVBand="1"/>
      </w:tblPr>
      <w:tblGrid>
        <w:gridCol w:w="893"/>
        <w:gridCol w:w="547"/>
        <w:gridCol w:w="3380"/>
        <w:gridCol w:w="3523"/>
        <w:gridCol w:w="4952"/>
        <w:gridCol w:w="1710"/>
      </w:tblGrid>
      <w:tr w:rsidR="00882BE4" w14:paraId="21AAC206" w14:textId="77777777" w:rsidTr="00D03D48">
        <w:trPr>
          <w:trHeight w:val="2838"/>
        </w:trPr>
        <w:tc>
          <w:tcPr>
            <w:tcW w:w="893" w:type="dxa"/>
            <w:tcBorders>
              <w:top w:val="single" w:sz="4" w:space="0" w:color="000000"/>
              <w:left w:val="single" w:sz="4" w:space="0" w:color="000000"/>
              <w:bottom w:val="single" w:sz="4" w:space="0" w:color="000000"/>
              <w:right w:val="single" w:sz="4" w:space="0" w:color="000000"/>
            </w:tcBorders>
          </w:tcPr>
          <w:p w14:paraId="187F22AF"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60623F7B" w14:textId="77777777" w:rsidR="00882BE4" w:rsidRDefault="00882BE4">
            <w:pPr>
              <w:spacing w:after="0" w:line="259" w:lineRule="auto"/>
              <w:ind w:left="0" w:right="0" w:firstLine="0"/>
              <w:jc w:val="left"/>
            </w:pPr>
            <w:r>
              <w:rPr>
                <w:sz w:val="20"/>
              </w:rPr>
              <w:t xml:space="preserve"> </w:t>
            </w:r>
          </w:p>
        </w:tc>
        <w:tc>
          <w:tcPr>
            <w:tcW w:w="3380" w:type="dxa"/>
            <w:tcBorders>
              <w:top w:val="single" w:sz="4" w:space="0" w:color="000000"/>
              <w:left w:val="single" w:sz="4" w:space="0" w:color="000000"/>
              <w:bottom w:val="single" w:sz="4" w:space="0" w:color="000000"/>
              <w:right w:val="single" w:sz="4" w:space="0" w:color="000000"/>
            </w:tcBorders>
          </w:tcPr>
          <w:p w14:paraId="342A3C75" w14:textId="77777777" w:rsidR="00882BE4" w:rsidRDefault="00882BE4">
            <w:pPr>
              <w:spacing w:after="0" w:line="259" w:lineRule="auto"/>
              <w:ind w:left="0" w:right="0" w:firstLine="0"/>
              <w:jc w:val="left"/>
            </w:pPr>
            <w:r>
              <w:rPr>
                <w:sz w:val="20"/>
              </w:rPr>
              <w:t xml:space="preserve"> </w:t>
            </w:r>
          </w:p>
        </w:tc>
        <w:tc>
          <w:tcPr>
            <w:tcW w:w="3523" w:type="dxa"/>
            <w:tcBorders>
              <w:top w:val="single" w:sz="4" w:space="0" w:color="000000"/>
              <w:left w:val="single" w:sz="4" w:space="0" w:color="000000"/>
              <w:bottom w:val="single" w:sz="4" w:space="0" w:color="000000"/>
              <w:right w:val="single" w:sz="4" w:space="0" w:color="000000"/>
            </w:tcBorders>
          </w:tcPr>
          <w:p w14:paraId="535E281F"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5E362260" w14:textId="77777777" w:rsidR="00882BE4" w:rsidRDefault="00882BE4">
            <w:pPr>
              <w:spacing w:after="44" w:line="259" w:lineRule="auto"/>
              <w:ind w:left="110" w:right="0" w:firstLine="0"/>
              <w:jc w:val="left"/>
            </w:pPr>
            <w:r>
              <w:rPr>
                <w:sz w:val="20"/>
              </w:rPr>
              <w:t>УПСА в H</w:t>
            </w:r>
            <w:r>
              <w:rPr>
                <w:sz w:val="20"/>
                <w:vertAlign w:val="subscript"/>
              </w:rPr>
              <w:t>2</w:t>
            </w:r>
            <w:r>
              <w:rPr>
                <w:sz w:val="20"/>
              </w:rPr>
              <w:t xml:space="preserve">O. </w:t>
            </w:r>
          </w:p>
          <w:p w14:paraId="5DD1930B" w14:textId="77777777" w:rsidR="00882BE4" w:rsidRDefault="00882BE4">
            <w:pPr>
              <w:spacing w:after="2" w:line="275" w:lineRule="auto"/>
              <w:ind w:left="110" w:right="0" w:firstLine="0"/>
              <w:jc w:val="left"/>
            </w:pPr>
            <w:r>
              <w:rPr>
                <w:sz w:val="20"/>
              </w:rPr>
              <w:t xml:space="preserve">Домашний эксперимент 9. Приготовление известковой воды и опыты с ней. </w:t>
            </w:r>
          </w:p>
          <w:p w14:paraId="4C02E27D" w14:textId="77777777" w:rsidR="00882BE4" w:rsidRDefault="00882BE4">
            <w:pPr>
              <w:spacing w:after="0" w:line="259" w:lineRule="auto"/>
              <w:ind w:left="110" w:right="0" w:firstLine="0"/>
            </w:pPr>
            <w:r>
              <w:rPr>
                <w:sz w:val="20"/>
              </w:rPr>
              <w:t>Домашний эксперимент 10. Взаимодействие раствора KMnO</w:t>
            </w:r>
            <w:r>
              <w:rPr>
                <w:sz w:val="20"/>
                <w:vertAlign w:val="subscript"/>
              </w:rPr>
              <w:t xml:space="preserve">4 </w:t>
            </w:r>
            <w:r>
              <w:rPr>
                <w:sz w:val="20"/>
              </w:rPr>
              <w:t xml:space="preserve">с аскорбиновой кислотой. </w:t>
            </w:r>
          </w:p>
        </w:tc>
        <w:tc>
          <w:tcPr>
            <w:tcW w:w="1710" w:type="dxa"/>
            <w:tcBorders>
              <w:top w:val="single" w:sz="4" w:space="0" w:color="000000"/>
              <w:left w:val="single" w:sz="4" w:space="0" w:color="000000"/>
              <w:bottom w:val="single" w:sz="4" w:space="0" w:color="000000"/>
              <w:right w:val="single" w:sz="4" w:space="0" w:color="000000"/>
            </w:tcBorders>
          </w:tcPr>
          <w:p w14:paraId="25B7B8EB" w14:textId="77777777" w:rsidR="00882BE4" w:rsidRDefault="00882BE4">
            <w:pPr>
              <w:spacing w:after="0" w:line="259" w:lineRule="auto"/>
              <w:ind w:left="5" w:right="0" w:firstLine="0"/>
              <w:jc w:val="left"/>
            </w:pPr>
            <w:r>
              <w:rPr>
                <w:sz w:val="20"/>
              </w:rPr>
              <w:t xml:space="preserve"> </w:t>
            </w:r>
          </w:p>
          <w:p w14:paraId="143DCB3E" w14:textId="77777777" w:rsidR="00882BE4" w:rsidRDefault="00882BE4">
            <w:pPr>
              <w:spacing w:after="0" w:line="259" w:lineRule="auto"/>
              <w:ind w:left="0" w:right="0" w:firstLine="0"/>
              <w:jc w:val="left"/>
            </w:pPr>
            <w:r>
              <w:rPr>
                <w:sz w:val="20"/>
              </w:rPr>
              <w:t xml:space="preserve"> </w:t>
            </w:r>
          </w:p>
        </w:tc>
      </w:tr>
      <w:tr w:rsidR="00882BE4" w14:paraId="3F33C5E1" w14:textId="77777777" w:rsidTr="00D03D48">
        <w:trPr>
          <w:trHeight w:val="927"/>
        </w:trPr>
        <w:tc>
          <w:tcPr>
            <w:tcW w:w="893" w:type="dxa"/>
            <w:tcBorders>
              <w:top w:val="single" w:sz="4" w:space="0" w:color="000000"/>
              <w:left w:val="single" w:sz="4" w:space="0" w:color="000000"/>
              <w:bottom w:val="single" w:sz="4" w:space="0" w:color="000000"/>
              <w:right w:val="single" w:sz="4" w:space="0" w:color="000000"/>
            </w:tcBorders>
          </w:tcPr>
          <w:p w14:paraId="2EE21202" w14:textId="77777777" w:rsidR="00882BE4" w:rsidRDefault="00882BE4">
            <w:pPr>
              <w:spacing w:after="0" w:line="259" w:lineRule="auto"/>
              <w:ind w:left="0" w:right="0" w:firstLine="0"/>
              <w:jc w:val="left"/>
            </w:pPr>
            <w:r>
              <w:rPr>
                <w:sz w:val="20"/>
              </w:rPr>
              <w:lastRenderedPageBreak/>
              <w:t xml:space="preserve"> </w:t>
            </w:r>
          </w:p>
        </w:tc>
        <w:tc>
          <w:tcPr>
            <w:tcW w:w="547" w:type="dxa"/>
            <w:vMerge w:val="restart"/>
            <w:tcBorders>
              <w:top w:val="single" w:sz="4" w:space="0" w:color="000000"/>
              <w:left w:val="single" w:sz="4" w:space="0" w:color="000000"/>
              <w:bottom w:val="single" w:sz="4" w:space="0" w:color="000000"/>
              <w:right w:val="single" w:sz="4" w:space="0" w:color="000000"/>
            </w:tcBorders>
          </w:tcPr>
          <w:p w14:paraId="31D9A88D" w14:textId="77777777" w:rsidR="00882BE4" w:rsidRDefault="00882BE4">
            <w:pPr>
              <w:spacing w:after="0" w:line="259" w:lineRule="auto"/>
              <w:ind w:left="110" w:right="0" w:firstLine="0"/>
              <w:jc w:val="left"/>
            </w:pPr>
            <w:r>
              <w:rPr>
                <w:sz w:val="20"/>
              </w:rPr>
              <w:t xml:space="preserve">6 </w:t>
            </w:r>
          </w:p>
        </w:tc>
        <w:tc>
          <w:tcPr>
            <w:tcW w:w="3380" w:type="dxa"/>
            <w:tcBorders>
              <w:top w:val="single" w:sz="4" w:space="0" w:color="000000"/>
              <w:left w:val="single" w:sz="4" w:space="0" w:color="000000"/>
              <w:bottom w:val="single" w:sz="4" w:space="0" w:color="000000"/>
              <w:right w:val="single" w:sz="4" w:space="0" w:color="000000"/>
            </w:tcBorders>
          </w:tcPr>
          <w:p w14:paraId="0623EA30" w14:textId="77777777" w:rsidR="00882BE4" w:rsidRDefault="00882BE4">
            <w:pPr>
              <w:spacing w:after="0" w:line="259" w:lineRule="auto"/>
              <w:ind w:left="110" w:right="0" w:firstLine="0"/>
              <w:jc w:val="left"/>
            </w:pPr>
            <w:r>
              <w:rPr>
                <w:b/>
                <w:sz w:val="20"/>
              </w:rPr>
              <w:t xml:space="preserve">П.Р. №6 (домашний эксперимент) Коррозия металлов. Обсуждение итогов, конкурс на лучший эксперимент. </w:t>
            </w:r>
          </w:p>
        </w:tc>
        <w:tc>
          <w:tcPr>
            <w:tcW w:w="3523" w:type="dxa"/>
            <w:tcBorders>
              <w:top w:val="single" w:sz="4" w:space="0" w:color="000000"/>
              <w:left w:val="single" w:sz="4" w:space="0" w:color="000000"/>
              <w:bottom w:val="single" w:sz="4" w:space="0" w:color="000000"/>
              <w:right w:val="single" w:sz="4" w:space="0" w:color="000000"/>
            </w:tcBorders>
          </w:tcPr>
          <w:p w14:paraId="2ADBF96C"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53FC70BC" w14:textId="77777777" w:rsidR="00882BE4" w:rsidRDefault="00882BE4">
            <w:pPr>
              <w:spacing w:after="0" w:line="259" w:lineRule="auto"/>
              <w:ind w:left="0" w:right="0" w:firstLine="0"/>
              <w:jc w:val="left"/>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67DC799" w14:textId="77777777" w:rsidR="00882BE4" w:rsidRDefault="00882BE4">
            <w:pPr>
              <w:spacing w:after="0" w:line="259" w:lineRule="auto"/>
              <w:ind w:left="5" w:right="0" w:firstLine="0"/>
              <w:jc w:val="left"/>
            </w:pPr>
            <w:r>
              <w:rPr>
                <w:sz w:val="20"/>
              </w:rPr>
              <w:t xml:space="preserve"> </w:t>
            </w:r>
          </w:p>
          <w:p w14:paraId="725EF040" w14:textId="77777777" w:rsidR="00882BE4" w:rsidRDefault="00882BE4">
            <w:pPr>
              <w:spacing w:after="0" w:line="259" w:lineRule="auto"/>
              <w:ind w:left="106" w:right="0" w:firstLine="0"/>
              <w:jc w:val="left"/>
            </w:pPr>
            <w:r>
              <w:rPr>
                <w:sz w:val="20"/>
              </w:rPr>
              <w:t xml:space="preserve">§17-19 </w:t>
            </w:r>
          </w:p>
        </w:tc>
      </w:tr>
      <w:tr w:rsidR="00882BE4" w14:paraId="57B9948B" w14:textId="77777777" w:rsidTr="00D03D48">
        <w:trPr>
          <w:trHeight w:val="470"/>
        </w:trPr>
        <w:tc>
          <w:tcPr>
            <w:tcW w:w="893" w:type="dxa"/>
            <w:tcBorders>
              <w:top w:val="single" w:sz="4" w:space="0" w:color="000000"/>
              <w:left w:val="single" w:sz="4" w:space="0" w:color="000000"/>
              <w:bottom w:val="single" w:sz="4" w:space="0" w:color="000000"/>
              <w:right w:val="single" w:sz="4" w:space="0" w:color="000000"/>
            </w:tcBorders>
          </w:tcPr>
          <w:p w14:paraId="403B21AE" w14:textId="77777777" w:rsidR="00882BE4" w:rsidRDefault="00882BE4">
            <w:pPr>
              <w:spacing w:after="0" w:line="259" w:lineRule="auto"/>
              <w:ind w:left="0"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3787DAFD" w14:textId="77777777" w:rsidR="00882BE4" w:rsidRDefault="00882BE4">
            <w:pPr>
              <w:spacing w:after="160" w:line="259" w:lineRule="auto"/>
              <w:ind w:left="0" w:right="0" w:firstLine="0"/>
              <w:jc w:val="left"/>
            </w:pPr>
          </w:p>
        </w:tc>
        <w:tc>
          <w:tcPr>
            <w:tcW w:w="3380" w:type="dxa"/>
            <w:tcBorders>
              <w:top w:val="single" w:sz="4" w:space="0" w:color="000000"/>
              <w:left w:val="single" w:sz="4" w:space="0" w:color="000000"/>
              <w:bottom w:val="single" w:sz="4" w:space="0" w:color="000000"/>
              <w:right w:val="single" w:sz="4" w:space="0" w:color="000000"/>
            </w:tcBorders>
          </w:tcPr>
          <w:p w14:paraId="71E90063" w14:textId="77777777" w:rsidR="00882BE4" w:rsidRDefault="00882BE4">
            <w:pPr>
              <w:spacing w:after="0" w:line="259" w:lineRule="auto"/>
              <w:ind w:left="110" w:right="0" w:firstLine="0"/>
            </w:pPr>
            <w:r>
              <w:rPr>
                <w:b/>
                <w:sz w:val="20"/>
              </w:rPr>
              <w:t xml:space="preserve">Обобщение систематизация, коррекция знаний по теме. </w:t>
            </w:r>
          </w:p>
        </w:tc>
        <w:tc>
          <w:tcPr>
            <w:tcW w:w="3523" w:type="dxa"/>
            <w:tcBorders>
              <w:top w:val="single" w:sz="4" w:space="0" w:color="000000"/>
              <w:left w:val="single" w:sz="4" w:space="0" w:color="000000"/>
              <w:bottom w:val="single" w:sz="4" w:space="0" w:color="000000"/>
              <w:right w:val="single" w:sz="4" w:space="0" w:color="000000"/>
            </w:tcBorders>
          </w:tcPr>
          <w:p w14:paraId="12C0C610"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087AFD1A" w14:textId="77777777" w:rsidR="00882BE4" w:rsidRDefault="00882BE4">
            <w:pPr>
              <w:spacing w:after="0" w:line="259" w:lineRule="auto"/>
              <w:ind w:left="0" w:right="0" w:firstLine="0"/>
              <w:jc w:val="left"/>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14C8524" w14:textId="77777777" w:rsidR="00882BE4" w:rsidRDefault="00882BE4">
            <w:pPr>
              <w:spacing w:after="0" w:line="259" w:lineRule="auto"/>
              <w:ind w:left="5" w:right="0" w:firstLine="0"/>
              <w:jc w:val="left"/>
            </w:pPr>
            <w:r>
              <w:rPr>
                <w:sz w:val="20"/>
              </w:rPr>
              <w:t xml:space="preserve"> </w:t>
            </w:r>
          </w:p>
          <w:p w14:paraId="1F9CA6D9" w14:textId="77777777" w:rsidR="00882BE4" w:rsidRDefault="00882BE4">
            <w:pPr>
              <w:spacing w:after="0" w:line="259" w:lineRule="auto"/>
              <w:ind w:left="106" w:right="0" w:firstLine="0"/>
              <w:jc w:val="left"/>
            </w:pPr>
            <w:r>
              <w:rPr>
                <w:sz w:val="20"/>
              </w:rPr>
              <w:t xml:space="preserve">§17-19 </w:t>
            </w:r>
          </w:p>
        </w:tc>
      </w:tr>
      <w:tr w:rsidR="00882BE4" w14:paraId="7A7471B1" w14:textId="77777777" w:rsidTr="00D03D48">
        <w:trPr>
          <w:trHeight w:val="932"/>
        </w:trPr>
        <w:tc>
          <w:tcPr>
            <w:tcW w:w="893" w:type="dxa"/>
            <w:tcBorders>
              <w:top w:val="single" w:sz="4" w:space="0" w:color="000000"/>
              <w:left w:val="single" w:sz="4" w:space="0" w:color="000000"/>
              <w:bottom w:val="single" w:sz="4" w:space="0" w:color="000000"/>
              <w:right w:val="single" w:sz="4" w:space="0" w:color="000000"/>
            </w:tcBorders>
          </w:tcPr>
          <w:p w14:paraId="05847DCE" w14:textId="77777777" w:rsidR="00882BE4" w:rsidRDefault="00882BE4">
            <w:pPr>
              <w:spacing w:after="0" w:line="259" w:lineRule="auto"/>
              <w:ind w:left="0" w:right="0"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14:paraId="46DAEB21" w14:textId="77777777" w:rsidR="00882BE4" w:rsidRDefault="00882BE4">
            <w:pPr>
              <w:spacing w:after="0" w:line="259" w:lineRule="auto"/>
              <w:ind w:left="110" w:right="0" w:firstLine="0"/>
              <w:jc w:val="left"/>
            </w:pPr>
            <w:r>
              <w:rPr>
                <w:sz w:val="20"/>
              </w:rPr>
              <w:t xml:space="preserve">7 </w:t>
            </w:r>
          </w:p>
        </w:tc>
        <w:tc>
          <w:tcPr>
            <w:tcW w:w="3380" w:type="dxa"/>
            <w:tcBorders>
              <w:top w:val="single" w:sz="4" w:space="0" w:color="000000"/>
              <w:left w:val="single" w:sz="4" w:space="0" w:color="000000"/>
              <w:bottom w:val="single" w:sz="4" w:space="0" w:color="000000"/>
              <w:right w:val="single" w:sz="4" w:space="0" w:color="000000"/>
            </w:tcBorders>
          </w:tcPr>
          <w:p w14:paraId="577B19AB" w14:textId="77777777" w:rsidR="00882BE4" w:rsidRDefault="00882BE4">
            <w:pPr>
              <w:spacing w:after="0" w:line="259" w:lineRule="auto"/>
              <w:ind w:left="110" w:right="0" w:firstLine="0"/>
            </w:pPr>
            <w:r>
              <w:rPr>
                <w:b/>
                <w:sz w:val="20"/>
              </w:rPr>
              <w:t xml:space="preserve">К.Р. №2. «Явления, происходящие с веществами». </w:t>
            </w:r>
          </w:p>
        </w:tc>
        <w:tc>
          <w:tcPr>
            <w:tcW w:w="3523" w:type="dxa"/>
            <w:tcBorders>
              <w:top w:val="single" w:sz="4" w:space="0" w:color="000000"/>
              <w:left w:val="single" w:sz="4" w:space="0" w:color="000000"/>
              <w:bottom w:val="single" w:sz="4" w:space="0" w:color="000000"/>
              <w:right w:val="single" w:sz="4" w:space="0" w:color="000000"/>
            </w:tcBorders>
          </w:tcPr>
          <w:p w14:paraId="2894964E" w14:textId="77777777" w:rsidR="00882BE4" w:rsidRDefault="00882BE4">
            <w:pPr>
              <w:spacing w:after="0" w:line="259" w:lineRule="auto"/>
              <w:ind w:left="0" w:right="0" w:firstLine="0"/>
              <w:jc w:val="left"/>
            </w:pPr>
            <w:r>
              <w:rPr>
                <w:sz w:val="20"/>
              </w:rPr>
              <w:t xml:space="preserve"> </w:t>
            </w:r>
          </w:p>
        </w:tc>
        <w:tc>
          <w:tcPr>
            <w:tcW w:w="4952" w:type="dxa"/>
            <w:tcBorders>
              <w:top w:val="single" w:sz="4" w:space="0" w:color="000000"/>
              <w:left w:val="single" w:sz="4" w:space="0" w:color="000000"/>
              <w:bottom w:val="single" w:sz="4" w:space="0" w:color="000000"/>
              <w:right w:val="single" w:sz="4" w:space="0" w:color="000000"/>
            </w:tcBorders>
          </w:tcPr>
          <w:p w14:paraId="6756F85D" w14:textId="77777777" w:rsidR="00882BE4" w:rsidRDefault="00882BE4">
            <w:pPr>
              <w:spacing w:after="0" w:line="259" w:lineRule="auto"/>
              <w:ind w:left="0" w:right="0" w:firstLine="0"/>
              <w:jc w:val="left"/>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E82F350" w14:textId="77777777" w:rsidR="00882BE4" w:rsidRDefault="00882BE4">
            <w:pPr>
              <w:spacing w:after="0" w:line="259" w:lineRule="auto"/>
              <w:ind w:left="5" w:right="0" w:firstLine="0"/>
              <w:jc w:val="left"/>
            </w:pPr>
            <w:r>
              <w:rPr>
                <w:sz w:val="20"/>
              </w:rPr>
              <w:t xml:space="preserve"> </w:t>
            </w:r>
          </w:p>
          <w:p w14:paraId="50BCEA46" w14:textId="77777777" w:rsidR="00882BE4" w:rsidRDefault="00882BE4">
            <w:pPr>
              <w:spacing w:after="0" w:line="259" w:lineRule="auto"/>
              <w:ind w:left="106" w:right="0" w:firstLine="0"/>
              <w:jc w:val="left"/>
            </w:pPr>
            <w:proofErr w:type="spellStart"/>
            <w:r>
              <w:rPr>
                <w:sz w:val="20"/>
              </w:rPr>
              <w:t>Подгото</w:t>
            </w:r>
            <w:proofErr w:type="spellEnd"/>
            <w:r>
              <w:rPr>
                <w:sz w:val="20"/>
              </w:rPr>
              <w:t xml:space="preserve"> </w:t>
            </w:r>
            <w:proofErr w:type="spellStart"/>
            <w:r>
              <w:rPr>
                <w:sz w:val="20"/>
              </w:rPr>
              <w:t>вка</w:t>
            </w:r>
            <w:proofErr w:type="spellEnd"/>
            <w:r>
              <w:rPr>
                <w:sz w:val="20"/>
              </w:rPr>
              <w:t xml:space="preserve"> к </w:t>
            </w:r>
            <w:proofErr w:type="spellStart"/>
            <w:r>
              <w:rPr>
                <w:sz w:val="20"/>
              </w:rPr>
              <w:t>конфере</w:t>
            </w:r>
            <w:proofErr w:type="spellEnd"/>
            <w:r>
              <w:rPr>
                <w:sz w:val="20"/>
              </w:rPr>
              <w:t xml:space="preserve"> </w:t>
            </w:r>
            <w:proofErr w:type="spellStart"/>
            <w:r>
              <w:rPr>
                <w:sz w:val="20"/>
              </w:rPr>
              <w:t>нц</w:t>
            </w:r>
            <w:proofErr w:type="spellEnd"/>
            <w:r>
              <w:rPr>
                <w:sz w:val="20"/>
              </w:rPr>
              <w:t xml:space="preserve">. </w:t>
            </w:r>
          </w:p>
        </w:tc>
      </w:tr>
    </w:tbl>
    <w:p w14:paraId="603A9394" w14:textId="77777777" w:rsidR="00AC0334" w:rsidRDefault="00AC0334">
      <w:pPr>
        <w:sectPr w:rsidR="00AC0334">
          <w:footerReference w:type="even" r:id="rId13"/>
          <w:footerReference w:type="default" r:id="rId14"/>
          <w:footerReference w:type="first" r:id="rId15"/>
          <w:pgSz w:w="16838" w:h="11909" w:orient="landscape"/>
          <w:pgMar w:top="567" w:right="1440" w:bottom="1047" w:left="1440" w:header="720" w:footer="619" w:gutter="0"/>
          <w:pgNumType w:start="13"/>
          <w:cols w:space="720"/>
        </w:sectPr>
      </w:pPr>
    </w:p>
    <w:p w14:paraId="423C6D68" w14:textId="77777777" w:rsidR="00AC0334" w:rsidRPr="00D03D48" w:rsidRDefault="00FA6BFA">
      <w:pPr>
        <w:spacing w:after="245" w:line="259" w:lineRule="auto"/>
        <w:ind w:left="721" w:right="0" w:hanging="10"/>
        <w:jc w:val="left"/>
        <w:rPr>
          <w:i/>
          <w:sz w:val="28"/>
          <w:szCs w:val="28"/>
        </w:rPr>
      </w:pPr>
      <w:r w:rsidRPr="00D03D48">
        <w:rPr>
          <w:b/>
          <w:i/>
          <w:sz w:val="28"/>
          <w:szCs w:val="28"/>
        </w:rPr>
        <w:lastRenderedPageBreak/>
        <w:t xml:space="preserve">Учебно-методический комплекс: </w:t>
      </w:r>
    </w:p>
    <w:p w14:paraId="233E040D" w14:textId="77777777" w:rsidR="00AC0334" w:rsidRDefault="00FA6BFA" w:rsidP="00D03D48">
      <w:pPr>
        <w:pStyle w:val="a3"/>
        <w:numPr>
          <w:ilvl w:val="0"/>
          <w:numId w:val="5"/>
        </w:numPr>
        <w:ind w:right="0"/>
      </w:pPr>
      <w:r>
        <w:t xml:space="preserve">Габриелян О.С. Вводный курс в химию 7 класс. Пропедевтический курс. М.: Дрофа, 2007-2010гг. </w:t>
      </w:r>
    </w:p>
    <w:p w14:paraId="1D2E3553" w14:textId="77777777" w:rsidR="00AC0334" w:rsidRDefault="00FA6BFA" w:rsidP="00D03D48">
      <w:pPr>
        <w:pStyle w:val="a3"/>
        <w:numPr>
          <w:ilvl w:val="0"/>
          <w:numId w:val="5"/>
        </w:numPr>
        <w:ind w:right="0"/>
      </w:pPr>
      <w:r>
        <w:t xml:space="preserve">Габриелян О.С., </w:t>
      </w:r>
      <w:proofErr w:type="spellStart"/>
      <w:r>
        <w:t>Шипарева</w:t>
      </w:r>
      <w:proofErr w:type="spellEnd"/>
      <w:r>
        <w:t xml:space="preserve"> Г.А. Химии: Методическое пособие к пропедевтическому курсу 7 класс. М.: Дрофа, 2007-2010гг. </w:t>
      </w:r>
    </w:p>
    <w:p w14:paraId="10C07963" w14:textId="77777777" w:rsidR="00D03D48" w:rsidRPr="00D03D48" w:rsidRDefault="00FA6BFA" w:rsidP="00D03D48">
      <w:pPr>
        <w:pStyle w:val="2"/>
        <w:numPr>
          <w:ilvl w:val="0"/>
          <w:numId w:val="5"/>
        </w:numPr>
        <w:rPr>
          <w:rFonts w:ascii="Times New Roman" w:eastAsia="Times New Roman" w:hAnsi="Times New Roman" w:cs="Times New Roman"/>
          <w:b/>
          <w:color w:val="000000"/>
          <w:sz w:val="23"/>
          <w:szCs w:val="22"/>
        </w:rPr>
      </w:pPr>
      <w:r w:rsidRPr="00D03D48">
        <w:rPr>
          <w:rFonts w:ascii="Times New Roman" w:hAnsi="Times New Roman" w:cs="Times New Roman"/>
          <w:color w:val="auto"/>
          <w:sz w:val="24"/>
          <w:szCs w:val="24"/>
        </w:rPr>
        <w:t xml:space="preserve">Габриелян О.С., </w:t>
      </w:r>
      <w:proofErr w:type="spellStart"/>
      <w:r w:rsidRPr="00D03D48">
        <w:rPr>
          <w:rFonts w:ascii="Times New Roman" w:hAnsi="Times New Roman" w:cs="Times New Roman"/>
          <w:color w:val="auto"/>
          <w:sz w:val="24"/>
          <w:szCs w:val="24"/>
        </w:rPr>
        <w:t>Шипарева</w:t>
      </w:r>
      <w:proofErr w:type="spellEnd"/>
      <w:r w:rsidRPr="00D03D48">
        <w:rPr>
          <w:rFonts w:ascii="Times New Roman" w:hAnsi="Times New Roman" w:cs="Times New Roman"/>
          <w:color w:val="auto"/>
          <w:sz w:val="24"/>
          <w:szCs w:val="24"/>
        </w:rPr>
        <w:t xml:space="preserve"> Г.А. Химия. Рабочая тетрадь 7 класс. М.: Дрофа, 2007- 2010гг. </w:t>
      </w:r>
      <w:r w:rsidR="00D03D48" w:rsidRPr="00D03D48">
        <w:rPr>
          <w:rFonts w:ascii="Times New Roman" w:eastAsia="Times New Roman" w:hAnsi="Times New Roman" w:cs="Times New Roman"/>
          <w:b/>
          <w:color w:val="000000"/>
          <w:sz w:val="23"/>
          <w:szCs w:val="22"/>
        </w:rPr>
        <w:t xml:space="preserve">Перечень доступных источников информации </w:t>
      </w:r>
    </w:p>
    <w:p w14:paraId="42FD8256" w14:textId="77777777" w:rsidR="00D03D48" w:rsidRPr="00D03D48" w:rsidRDefault="00D03D48" w:rsidP="00D03D48">
      <w:pPr>
        <w:pStyle w:val="a3"/>
        <w:numPr>
          <w:ilvl w:val="0"/>
          <w:numId w:val="5"/>
        </w:numPr>
        <w:spacing w:after="17" w:line="271" w:lineRule="auto"/>
        <w:ind w:right="134"/>
        <w:rPr>
          <w:sz w:val="23"/>
        </w:rPr>
      </w:pPr>
      <w:r w:rsidRPr="00D03D48">
        <w:rPr>
          <w:sz w:val="23"/>
        </w:rPr>
        <w:t xml:space="preserve">В разделе представлен список книг и ссылок на сайты, в которых более подробно освещены различные аспекты рассматриваемых вопросов. Их можно рекомендовать как учителю, так и обучаемым, проявившим интерес к изучаемой теме. </w:t>
      </w:r>
    </w:p>
    <w:p w14:paraId="127E0000" w14:textId="77777777" w:rsidR="00D03D48" w:rsidRPr="00D03D48" w:rsidRDefault="00D03D48" w:rsidP="00D03D48">
      <w:pPr>
        <w:numPr>
          <w:ilvl w:val="0"/>
          <w:numId w:val="5"/>
        </w:numPr>
        <w:spacing w:after="17" w:line="271" w:lineRule="auto"/>
        <w:ind w:right="134"/>
        <w:rPr>
          <w:sz w:val="23"/>
        </w:rPr>
      </w:pPr>
      <w:r w:rsidRPr="00D03D48">
        <w:rPr>
          <w:sz w:val="23"/>
        </w:rPr>
        <w:t xml:space="preserve">Васильев В.П., Морозова Р.П., Кочергина Л. </w:t>
      </w:r>
      <w:proofErr w:type="spellStart"/>
      <w:r w:rsidRPr="00D03D48">
        <w:rPr>
          <w:sz w:val="23"/>
        </w:rPr>
        <w:t>А.Практикум</w:t>
      </w:r>
      <w:proofErr w:type="spellEnd"/>
      <w:r w:rsidRPr="00D03D48">
        <w:rPr>
          <w:sz w:val="23"/>
        </w:rPr>
        <w:t xml:space="preserve"> по аналитической химии: Учеб. пособие для </w:t>
      </w:r>
      <w:proofErr w:type="gramStart"/>
      <w:r w:rsidRPr="00D03D48">
        <w:rPr>
          <w:sz w:val="23"/>
        </w:rPr>
        <w:t>вузов.—</w:t>
      </w:r>
      <w:proofErr w:type="gramEnd"/>
      <w:r w:rsidRPr="00D03D48">
        <w:rPr>
          <w:sz w:val="23"/>
        </w:rPr>
        <w:t xml:space="preserve"> М.: Химия, 2000.— 328 с. </w:t>
      </w:r>
    </w:p>
    <w:p w14:paraId="06D2C2EA" w14:textId="77777777" w:rsidR="00D03D48" w:rsidRPr="00D03D48" w:rsidRDefault="00D03D48" w:rsidP="00D03D48">
      <w:pPr>
        <w:numPr>
          <w:ilvl w:val="0"/>
          <w:numId w:val="5"/>
        </w:numPr>
        <w:spacing w:after="17" w:line="271" w:lineRule="auto"/>
        <w:ind w:right="134"/>
        <w:rPr>
          <w:sz w:val="23"/>
        </w:rPr>
      </w:pPr>
      <w:r w:rsidRPr="00D03D48">
        <w:rPr>
          <w:sz w:val="23"/>
        </w:rPr>
        <w:t xml:space="preserve">Гроссе Э., </w:t>
      </w:r>
      <w:proofErr w:type="spellStart"/>
      <w:r w:rsidRPr="00D03D48">
        <w:rPr>
          <w:sz w:val="23"/>
        </w:rPr>
        <w:t>Вайсмантель</w:t>
      </w:r>
      <w:proofErr w:type="spellEnd"/>
      <w:r w:rsidRPr="00D03D48">
        <w:rPr>
          <w:sz w:val="23"/>
        </w:rPr>
        <w:t xml:space="preserve"> Х. Химия для любознательных. Основы химии и занимательные </w:t>
      </w:r>
      <w:proofErr w:type="gramStart"/>
      <w:r w:rsidRPr="00D03D48">
        <w:rPr>
          <w:sz w:val="23"/>
        </w:rPr>
        <w:t>опыты.ГДР</w:t>
      </w:r>
      <w:proofErr w:type="gramEnd"/>
      <w:r w:rsidRPr="00D03D48">
        <w:rPr>
          <w:sz w:val="23"/>
        </w:rPr>
        <w:t xml:space="preserve">.1974.Пер.с нем.— Л.: Химия, 1979.— 392 с. </w:t>
      </w:r>
    </w:p>
    <w:p w14:paraId="5E8C4659" w14:textId="77777777" w:rsidR="00D03D48" w:rsidRPr="00D03D48" w:rsidRDefault="00D03D48" w:rsidP="00D03D48">
      <w:pPr>
        <w:numPr>
          <w:ilvl w:val="0"/>
          <w:numId w:val="5"/>
        </w:numPr>
        <w:spacing w:after="17" w:line="271" w:lineRule="auto"/>
        <w:ind w:right="134"/>
        <w:rPr>
          <w:sz w:val="23"/>
        </w:rPr>
      </w:pPr>
      <w:proofErr w:type="spellStart"/>
      <w:r w:rsidRPr="00D03D48">
        <w:rPr>
          <w:sz w:val="23"/>
        </w:rPr>
        <w:t>Дерпгольц</w:t>
      </w:r>
      <w:proofErr w:type="spellEnd"/>
      <w:r w:rsidRPr="00D03D48">
        <w:rPr>
          <w:sz w:val="23"/>
        </w:rPr>
        <w:t xml:space="preserve"> В. </w:t>
      </w:r>
      <w:proofErr w:type="spellStart"/>
      <w:r w:rsidRPr="00D03D48">
        <w:rPr>
          <w:sz w:val="23"/>
        </w:rPr>
        <w:t>Ф.Мир</w:t>
      </w:r>
      <w:proofErr w:type="spellEnd"/>
      <w:r w:rsidRPr="00D03D48">
        <w:rPr>
          <w:sz w:val="23"/>
        </w:rPr>
        <w:t xml:space="preserve"> </w:t>
      </w:r>
      <w:proofErr w:type="gramStart"/>
      <w:r w:rsidRPr="00D03D48">
        <w:rPr>
          <w:sz w:val="23"/>
        </w:rPr>
        <w:t>воды.—</w:t>
      </w:r>
      <w:proofErr w:type="gramEnd"/>
      <w:r w:rsidRPr="00D03D48">
        <w:rPr>
          <w:sz w:val="23"/>
        </w:rPr>
        <w:t xml:space="preserve"> Л.: Недра, 1979.— 254 с. </w:t>
      </w:r>
    </w:p>
    <w:p w14:paraId="4673BF24" w14:textId="77777777" w:rsidR="00D03D48" w:rsidRPr="00D03D48" w:rsidRDefault="00D03D48" w:rsidP="00D03D48">
      <w:pPr>
        <w:numPr>
          <w:ilvl w:val="0"/>
          <w:numId w:val="5"/>
        </w:numPr>
        <w:spacing w:after="17" w:line="271" w:lineRule="auto"/>
        <w:ind w:right="134"/>
        <w:rPr>
          <w:sz w:val="23"/>
        </w:rPr>
      </w:pPr>
      <w:r w:rsidRPr="00D03D48">
        <w:rPr>
          <w:sz w:val="23"/>
        </w:rPr>
        <w:t xml:space="preserve">Жилин Д. М. Общая химия. Практикум L-микро. Руководство для </w:t>
      </w:r>
      <w:proofErr w:type="gramStart"/>
      <w:r w:rsidRPr="00D03D48">
        <w:rPr>
          <w:sz w:val="23"/>
        </w:rPr>
        <w:t>студентов.—</w:t>
      </w:r>
      <w:proofErr w:type="gramEnd"/>
      <w:r w:rsidRPr="00D03D48">
        <w:rPr>
          <w:sz w:val="23"/>
        </w:rPr>
        <w:t xml:space="preserve"> М.: МГИУ, 2006.— 322с. </w:t>
      </w:r>
    </w:p>
    <w:p w14:paraId="617896C0" w14:textId="77777777" w:rsidR="00D03D48" w:rsidRPr="00D03D48" w:rsidRDefault="00D03D48" w:rsidP="00D03D48">
      <w:pPr>
        <w:numPr>
          <w:ilvl w:val="0"/>
          <w:numId w:val="5"/>
        </w:numPr>
        <w:spacing w:after="17" w:line="271" w:lineRule="auto"/>
        <w:ind w:right="134"/>
        <w:rPr>
          <w:sz w:val="23"/>
        </w:rPr>
      </w:pPr>
      <w:r w:rsidRPr="00D03D48">
        <w:rPr>
          <w:sz w:val="23"/>
        </w:rPr>
        <w:t xml:space="preserve">Использование цифровых лабораторий при обучении химии в средней школе/ Беспалов П. </w:t>
      </w:r>
      <w:proofErr w:type="spellStart"/>
      <w:r w:rsidRPr="00D03D48">
        <w:rPr>
          <w:sz w:val="23"/>
        </w:rPr>
        <w:t>И.Дорофеев</w:t>
      </w:r>
      <w:proofErr w:type="spellEnd"/>
      <w:r w:rsidRPr="00D03D48">
        <w:rPr>
          <w:sz w:val="23"/>
        </w:rPr>
        <w:t xml:space="preserve"> М.В., Жилин Д.М., Зимина А.И., </w:t>
      </w:r>
      <w:proofErr w:type="spellStart"/>
      <w:r w:rsidRPr="00D03D48">
        <w:rPr>
          <w:sz w:val="23"/>
        </w:rPr>
        <w:t>Оржековский</w:t>
      </w:r>
      <w:proofErr w:type="spellEnd"/>
      <w:r w:rsidRPr="00D03D48">
        <w:rPr>
          <w:sz w:val="23"/>
        </w:rPr>
        <w:t xml:space="preserve"> П.А.— М.: БИНОМ. Лаборатория знаний, 2014.— 229 с. </w:t>
      </w:r>
    </w:p>
    <w:p w14:paraId="6A3C394F" w14:textId="77777777" w:rsidR="00D03D48" w:rsidRPr="00D03D48" w:rsidRDefault="00D03D48" w:rsidP="00D03D48">
      <w:pPr>
        <w:numPr>
          <w:ilvl w:val="0"/>
          <w:numId w:val="5"/>
        </w:numPr>
        <w:spacing w:after="17" w:line="271" w:lineRule="auto"/>
        <w:ind w:right="134"/>
        <w:rPr>
          <w:sz w:val="23"/>
        </w:rPr>
      </w:pPr>
      <w:r w:rsidRPr="00D03D48">
        <w:rPr>
          <w:sz w:val="23"/>
        </w:rPr>
        <w:t xml:space="preserve">Кристаллы. Кристаллогидраты: Методические указания к лабораторным работам. </w:t>
      </w:r>
      <w:proofErr w:type="spellStart"/>
      <w:r w:rsidRPr="00D03D48">
        <w:rPr>
          <w:sz w:val="23"/>
        </w:rPr>
        <w:t>Мифтахова</w:t>
      </w:r>
      <w:proofErr w:type="spellEnd"/>
      <w:r w:rsidRPr="00D03D48">
        <w:rPr>
          <w:sz w:val="23"/>
        </w:rPr>
        <w:t xml:space="preserve"> Н.Ш., Петрова Т.Н., Рахматуллина И. Ф.— Казань: Казан. гос. </w:t>
      </w:r>
      <w:proofErr w:type="spellStart"/>
      <w:proofErr w:type="gramStart"/>
      <w:r w:rsidRPr="00D03D48">
        <w:rPr>
          <w:sz w:val="23"/>
        </w:rPr>
        <w:t>технол.ун</w:t>
      </w:r>
      <w:proofErr w:type="spellEnd"/>
      <w:proofErr w:type="gramEnd"/>
      <w:r w:rsidRPr="00D03D48">
        <w:rPr>
          <w:sz w:val="23"/>
        </w:rPr>
        <w:t xml:space="preserve">-т., 2006.— 24 с. </w:t>
      </w:r>
    </w:p>
    <w:p w14:paraId="236F8BAE" w14:textId="77777777" w:rsidR="00D03D48" w:rsidRPr="00D03D48" w:rsidRDefault="00D03D48" w:rsidP="00D03D48">
      <w:pPr>
        <w:numPr>
          <w:ilvl w:val="0"/>
          <w:numId w:val="5"/>
        </w:numPr>
        <w:spacing w:after="17" w:line="271" w:lineRule="auto"/>
        <w:ind w:right="134"/>
        <w:rPr>
          <w:sz w:val="23"/>
        </w:rPr>
      </w:pPr>
      <w:proofErr w:type="spellStart"/>
      <w:r w:rsidRPr="00D03D48">
        <w:rPr>
          <w:sz w:val="23"/>
        </w:rPr>
        <w:t>Леенсон</w:t>
      </w:r>
      <w:proofErr w:type="spellEnd"/>
      <w:r w:rsidRPr="00D03D48">
        <w:rPr>
          <w:sz w:val="23"/>
        </w:rPr>
        <w:t xml:space="preserve"> И.А.100 вопросов и ответов по химии: Материалы для школьных рефератов, факультативных занятий и семинаров: Учебное </w:t>
      </w:r>
      <w:proofErr w:type="gramStart"/>
      <w:r w:rsidRPr="00D03D48">
        <w:rPr>
          <w:sz w:val="23"/>
        </w:rPr>
        <w:t>пособие.—</w:t>
      </w:r>
      <w:proofErr w:type="gramEnd"/>
      <w:r w:rsidRPr="00D03D48">
        <w:rPr>
          <w:sz w:val="23"/>
        </w:rPr>
        <w:t xml:space="preserve"> М.: «Издательство АСТ»: «Издательство Астрель», 2002.— 347 с. </w:t>
      </w:r>
    </w:p>
    <w:p w14:paraId="094E4EFB" w14:textId="77777777" w:rsidR="00D03D48" w:rsidRPr="00D03D48" w:rsidRDefault="00D03D48" w:rsidP="00D03D48">
      <w:pPr>
        <w:numPr>
          <w:ilvl w:val="0"/>
          <w:numId w:val="5"/>
        </w:numPr>
        <w:spacing w:after="17" w:line="271" w:lineRule="auto"/>
        <w:ind w:right="134"/>
        <w:rPr>
          <w:sz w:val="23"/>
        </w:rPr>
      </w:pPr>
      <w:proofErr w:type="spellStart"/>
      <w:r w:rsidRPr="00D03D48">
        <w:rPr>
          <w:sz w:val="23"/>
        </w:rPr>
        <w:t>Леенсон</w:t>
      </w:r>
      <w:proofErr w:type="spellEnd"/>
      <w:r w:rsidRPr="00D03D48">
        <w:rPr>
          <w:sz w:val="23"/>
        </w:rPr>
        <w:t xml:space="preserve"> И. А. Химические реакции: Тепловой эффект, равновесие, </w:t>
      </w:r>
      <w:proofErr w:type="gramStart"/>
      <w:r w:rsidRPr="00D03D48">
        <w:rPr>
          <w:sz w:val="23"/>
        </w:rPr>
        <w:t>скорость.—</w:t>
      </w:r>
      <w:proofErr w:type="gramEnd"/>
      <w:r w:rsidRPr="00D03D48">
        <w:rPr>
          <w:sz w:val="23"/>
        </w:rPr>
        <w:t xml:space="preserve"> М.: ООО «Издательство Астрель, 2002.— 192 с. </w:t>
      </w:r>
    </w:p>
    <w:p w14:paraId="1C38B293" w14:textId="77777777" w:rsidR="00D03D48" w:rsidRPr="00D03D48" w:rsidRDefault="00D03D48" w:rsidP="00D03D48">
      <w:pPr>
        <w:numPr>
          <w:ilvl w:val="0"/>
          <w:numId w:val="5"/>
        </w:numPr>
        <w:spacing w:after="17" w:line="271" w:lineRule="auto"/>
        <w:ind w:right="134"/>
        <w:rPr>
          <w:sz w:val="23"/>
        </w:rPr>
      </w:pPr>
      <w:r w:rsidRPr="00D03D48">
        <w:rPr>
          <w:sz w:val="23"/>
        </w:rPr>
        <w:t xml:space="preserve">Лурье Ю. Ю. Справочник по аналитической химии.— М.: Химия, 1971.— С.71―89. </w:t>
      </w:r>
    </w:p>
    <w:p w14:paraId="46277E81" w14:textId="77777777" w:rsidR="00D03D48" w:rsidRPr="00D03D48" w:rsidRDefault="00D03D48" w:rsidP="00D03D48">
      <w:pPr>
        <w:numPr>
          <w:ilvl w:val="0"/>
          <w:numId w:val="5"/>
        </w:numPr>
        <w:spacing w:after="17" w:line="271" w:lineRule="auto"/>
        <w:ind w:right="134"/>
        <w:rPr>
          <w:sz w:val="23"/>
        </w:rPr>
      </w:pPr>
      <w:r w:rsidRPr="00D03D48">
        <w:rPr>
          <w:sz w:val="23"/>
        </w:rPr>
        <w:t xml:space="preserve">Назарова Т.С., </w:t>
      </w:r>
      <w:proofErr w:type="spellStart"/>
      <w:r w:rsidRPr="00D03D48">
        <w:rPr>
          <w:sz w:val="23"/>
        </w:rPr>
        <w:t>Грабецкий</w:t>
      </w:r>
      <w:proofErr w:type="spellEnd"/>
      <w:r w:rsidRPr="00D03D48">
        <w:rPr>
          <w:sz w:val="23"/>
        </w:rPr>
        <w:t xml:space="preserve"> А.А., Лаврова В. Н. Химический эксперимент в </w:t>
      </w:r>
      <w:proofErr w:type="gramStart"/>
      <w:r w:rsidRPr="00D03D48">
        <w:rPr>
          <w:sz w:val="23"/>
        </w:rPr>
        <w:t>школе.—</w:t>
      </w:r>
      <w:proofErr w:type="gramEnd"/>
      <w:r w:rsidRPr="00D03D48">
        <w:rPr>
          <w:sz w:val="23"/>
        </w:rPr>
        <w:t xml:space="preserve"> М.: Просвещение, 1987.—240 с. </w:t>
      </w:r>
    </w:p>
    <w:p w14:paraId="742CF12E" w14:textId="77777777" w:rsidR="00D03D48" w:rsidRPr="00D03D48" w:rsidRDefault="00D03D48" w:rsidP="00D03D48">
      <w:pPr>
        <w:numPr>
          <w:ilvl w:val="0"/>
          <w:numId w:val="5"/>
        </w:numPr>
        <w:spacing w:after="17" w:line="271" w:lineRule="auto"/>
        <w:ind w:right="134"/>
        <w:rPr>
          <w:sz w:val="23"/>
        </w:rPr>
      </w:pPr>
      <w:r w:rsidRPr="00D03D48">
        <w:rPr>
          <w:sz w:val="23"/>
        </w:rPr>
        <w:t xml:space="preserve">Неорганическая химия: В 3 т./ Под ред. Ю. Д.Третьякова.Т.1: Физико-химические основы неорганической химии: Учебник для студ. </w:t>
      </w:r>
    </w:p>
    <w:p w14:paraId="7B2D5523" w14:textId="77777777" w:rsidR="00D03D48" w:rsidRPr="00D03D48" w:rsidRDefault="00D03D48" w:rsidP="00D03D48">
      <w:pPr>
        <w:pStyle w:val="a3"/>
        <w:numPr>
          <w:ilvl w:val="0"/>
          <w:numId w:val="5"/>
        </w:numPr>
        <w:spacing w:after="17" w:line="271" w:lineRule="auto"/>
        <w:ind w:right="134"/>
        <w:rPr>
          <w:sz w:val="23"/>
        </w:rPr>
      </w:pPr>
      <w:proofErr w:type="spellStart"/>
      <w:r w:rsidRPr="00D03D48">
        <w:rPr>
          <w:sz w:val="23"/>
        </w:rPr>
        <w:t>высш</w:t>
      </w:r>
      <w:proofErr w:type="spellEnd"/>
      <w:r w:rsidRPr="00D03D48">
        <w:rPr>
          <w:sz w:val="23"/>
        </w:rPr>
        <w:t xml:space="preserve">. учеб. заведений/М. </w:t>
      </w:r>
      <w:proofErr w:type="spellStart"/>
      <w:r w:rsidRPr="00D03D48">
        <w:rPr>
          <w:sz w:val="23"/>
        </w:rPr>
        <w:t>Е.Тамм</w:t>
      </w:r>
      <w:proofErr w:type="spellEnd"/>
      <w:r w:rsidRPr="00D03D48">
        <w:rPr>
          <w:sz w:val="23"/>
        </w:rPr>
        <w:t xml:space="preserve">, Ю. </w:t>
      </w:r>
      <w:proofErr w:type="spellStart"/>
      <w:proofErr w:type="gramStart"/>
      <w:r w:rsidRPr="00D03D48">
        <w:rPr>
          <w:sz w:val="23"/>
        </w:rPr>
        <w:t>Д.Третьяков</w:t>
      </w:r>
      <w:proofErr w:type="spellEnd"/>
      <w:r w:rsidRPr="00D03D48">
        <w:rPr>
          <w:sz w:val="23"/>
        </w:rPr>
        <w:t>.—</w:t>
      </w:r>
      <w:proofErr w:type="gramEnd"/>
      <w:r w:rsidRPr="00D03D48">
        <w:rPr>
          <w:sz w:val="23"/>
        </w:rPr>
        <w:t xml:space="preserve"> М.: Издательский центр «Академия», 2004.—240 с. </w:t>
      </w:r>
    </w:p>
    <w:p w14:paraId="1528216B" w14:textId="77777777" w:rsidR="00D03D48" w:rsidRPr="00D03D48" w:rsidRDefault="00D03D48" w:rsidP="00D03D48">
      <w:pPr>
        <w:numPr>
          <w:ilvl w:val="0"/>
          <w:numId w:val="5"/>
        </w:numPr>
        <w:spacing w:after="17" w:line="271" w:lineRule="auto"/>
        <w:ind w:right="134"/>
        <w:rPr>
          <w:sz w:val="23"/>
        </w:rPr>
      </w:pPr>
      <w:r w:rsidRPr="00D03D48">
        <w:rPr>
          <w:sz w:val="23"/>
        </w:rPr>
        <w:t xml:space="preserve">Петрянов И. В. Самое необыкновенное вещество в </w:t>
      </w:r>
      <w:proofErr w:type="gramStart"/>
      <w:r w:rsidRPr="00D03D48">
        <w:rPr>
          <w:sz w:val="23"/>
        </w:rPr>
        <w:t>мире.—</w:t>
      </w:r>
      <w:proofErr w:type="gramEnd"/>
      <w:r w:rsidRPr="00D03D48">
        <w:rPr>
          <w:sz w:val="23"/>
        </w:rPr>
        <w:t xml:space="preserve"> М.: Педагогика, 1976.— 96 с. </w:t>
      </w:r>
    </w:p>
    <w:p w14:paraId="3F96C988" w14:textId="77777777" w:rsidR="00D03D48" w:rsidRPr="00D03D48" w:rsidRDefault="00D03D48" w:rsidP="00D03D48">
      <w:pPr>
        <w:numPr>
          <w:ilvl w:val="0"/>
          <w:numId w:val="5"/>
        </w:numPr>
        <w:spacing w:after="17" w:line="271" w:lineRule="auto"/>
        <w:ind w:right="134"/>
        <w:rPr>
          <w:sz w:val="23"/>
        </w:rPr>
      </w:pPr>
      <w:r w:rsidRPr="00D03D48">
        <w:rPr>
          <w:sz w:val="23"/>
        </w:rPr>
        <w:t xml:space="preserve">Стрельникова Л. Н. Из чего всё сделано? Рассказы о </w:t>
      </w:r>
      <w:proofErr w:type="gramStart"/>
      <w:r w:rsidRPr="00D03D48">
        <w:rPr>
          <w:sz w:val="23"/>
        </w:rPr>
        <w:t>веществе.—</w:t>
      </w:r>
      <w:proofErr w:type="gramEnd"/>
      <w:r w:rsidRPr="00D03D48">
        <w:rPr>
          <w:sz w:val="23"/>
        </w:rPr>
        <w:t xml:space="preserve"> М.: Яуза-пресс.2011.— 208 с. </w:t>
      </w:r>
    </w:p>
    <w:p w14:paraId="16BE4113" w14:textId="77777777" w:rsidR="00D03D48" w:rsidRPr="00D03D48" w:rsidRDefault="00D03D48" w:rsidP="00D03D48">
      <w:pPr>
        <w:numPr>
          <w:ilvl w:val="0"/>
          <w:numId w:val="5"/>
        </w:numPr>
        <w:spacing w:after="17" w:line="271" w:lineRule="auto"/>
        <w:ind w:right="134"/>
        <w:rPr>
          <w:sz w:val="23"/>
        </w:rPr>
      </w:pPr>
      <w:proofErr w:type="spellStart"/>
      <w:r w:rsidRPr="00D03D48">
        <w:rPr>
          <w:sz w:val="23"/>
        </w:rPr>
        <w:t>Сусленникова</w:t>
      </w:r>
      <w:proofErr w:type="spellEnd"/>
      <w:r w:rsidRPr="00D03D48">
        <w:rPr>
          <w:sz w:val="23"/>
        </w:rPr>
        <w:t xml:space="preserve"> В.М, Киселева Е. К. Руководство по приготовлению титрованных </w:t>
      </w:r>
      <w:proofErr w:type="gramStart"/>
      <w:r w:rsidRPr="00D03D48">
        <w:rPr>
          <w:sz w:val="23"/>
        </w:rPr>
        <w:t>растворов.—</w:t>
      </w:r>
      <w:proofErr w:type="gramEnd"/>
      <w:r w:rsidRPr="00D03D48">
        <w:rPr>
          <w:sz w:val="23"/>
        </w:rPr>
        <w:t xml:space="preserve"> Л.: Химия, 1967.— 139 с. </w:t>
      </w:r>
    </w:p>
    <w:p w14:paraId="1BD32123" w14:textId="77777777" w:rsidR="00D03D48" w:rsidRPr="00D03D48" w:rsidRDefault="00D03D48" w:rsidP="00D03D48">
      <w:pPr>
        <w:numPr>
          <w:ilvl w:val="0"/>
          <w:numId w:val="5"/>
        </w:numPr>
        <w:spacing w:after="17" w:line="271" w:lineRule="auto"/>
        <w:ind w:right="134"/>
        <w:rPr>
          <w:sz w:val="23"/>
        </w:rPr>
      </w:pPr>
      <w:r w:rsidRPr="00D03D48">
        <w:rPr>
          <w:sz w:val="23"/>
        </w:rPr>
        <w:lastRenderedPageBreak/>
        <w:t xml:space="preserve">Фарадей М. История свечи: </w:t>
      </w:r>
      <w:proofErr w:type="spellStart"/>
      <w:r w:rsidRPr="00D03D48">
        <w:rPr>
          <w:sz w:val="23"/>
        </w:rPr>
        <w:t>Пер.с</w:t>
      </w:r>
      <w:proofErr w:type="spellEnd"/>
      <w:r w:rsidRPr="00D03D48">
        <w:rPr>
          <w:sz w:val="23"/>
        </w:rPr>
        <w:t xml:space="preserve"> англ./Под </w:t>
      </w:r>
      <w:proofErr w:type="spellStart"/>
      <w:r w:rsidRPr="00D03D48">
        <w:rPr>
          <w:sz w:val="23"/>
        </w:rPr>
        <w:t>ред.Б</w:t>
      </w:r>
      <w:proofErr w:type="spellEnd"/>
      <w:r w:rsidRPr="00D03D48">
        <w:rPr>
          <w:sz w:val="23"/>
        </w:rPr>
        <w:t xml:space="preserve">. В. </w:t>
      </w:r>
      <w:proofErr w:type="gramStart"/>
      <w:r w:rsidRPr="00D03D48">
        <w:rPr>
          <w:sz w:val="23"/>
        </w:rPr>
        <w:t>Новожилова.—</w:t>
      </w:r>
      <w:proofErr w:type="gramEnd"/>
      <w:r w:rsidRPr="00D03D48">
        <w:rPr>
          <w:sz w:val="23"/>
        </w:rPr>
        <w:t xml:space="preserve"> М.: Наука. Главная редакция физико-математической литературы,1980.— 128 с., ил.— (Библиотечка «Квант») </w:t>
      </w:r>
    </w:p>
    <w:p w14:paraId="0DAB0E24" w14:textId="77777777" w:rsidR="00D03D48" w:rsidRPr="00D03D48" w:rsidRDefault="00D03D48" w:rsidP="00D03D48">
      <w:pPr>
        <w:numPr>
          <w:ilvl w:val="0"/>
          <w:numId w:val="5"/>
        </w:numPr>
        <w:spacing w:after="17" w:line="271" w:lineRule="auto"/>
        <w:ind w:right="134"/>
        <w:rPr>
          <w:sz w:val="23"/>
        </w:rPr>
      </w:pPr>
      <w:r w:rsidRPr="00D03D48">
        <w:rPr>
          <w:sz w:val="23"/>
        </w:rPr>
        <w:t xml:space="preserve">Хомченко Г.П., Севастьянова К. И. Окислительно-восстановительные </w:t>
      </w:r>
      <w:proofErr w:type="gramStart"/>
      <w:r w:rsidRPr="00D03D48">
        <w:rPr>
          <w:sz w:val="23"/>
        </w:rPr>
        <w:t>реакции.—</w:t>
      </w:r>
      <w:proofErr w:type="gramEnd"/>
      <w:r w:rsidRPr="00D03D48">
        <w:rPr>
          <w:sz w:val="23"/>
        </w:rPr>
        <w:t xml:space="preserve"> М.: Просвещение, 1989.— 141 с. </w:t>
      </w:r>
    </w:p>
    <w:p w14:paraId="764A270F" w14:textId="77777777" w:rsidR="00D03D48" w:rsidRPr="00D03D48" w:rsidRDefault="00D03D48" w:rsidP="00D03D48">
      <w:pPr>
        <w:numPr>
          <w:ilvl w:val="0"/>
          <w:numId w:val="5"/>
        </w:numPr>
        <w:spacing w:after="17" w:line="271" w:lineRule="auto"/>
        <w:ind w:right="134"/>
        <w:rPr>
          <w:sz w:val="23"/>
        </w:rPr>
      </w:pPr>
      <w:r w:rsidRPr="00D03D48">
        <w:rPr>
          <w:sz w:val="23"/>
        </w:rPr>
        <w:t>Энциклопедия для детей.Т.</w:t>
      </w:r>
      <w:proofErr w:type="gramStart"/>
      <w:r w:rsidRPr="00D03D48">
        <w:rPr>
          <w:sz w:val="23"/>
        </w:rPr>
        <w:t>17.Химия</w:t>
      </w:r>
      <w:proofErr w:type="gramEnd"/>
      <w:r w:rsidRPr="00D03D48">
        <w:rPr>
          <w:sz w:val="23"/>
        </w:rPr>
        <w:t xml:space="preserve"> / </w:t>
      </w:r>
      <w:proofErr w:type="spellStart"/>
      <w:r w:rsidRPr="00D03D48">
        <w:rPr>
          <w:sz w:val="23"/>
        </w:rPr>
        <w:t>Глав.ред.В</w:t>
      </w:r>
      <w:proofErr w:type="spellEnd"/>
      <w:r w:rsidRPr="00D03D48">
        <w:rPr>
          <w:sz w:val="23"/>
        </w:rPr>
        <w:t xml:space="preserve">. </w:t>
      </w:r>
      <w:proofErr w:type="spellStart"/>
      <w:r w:rsidRPr="00D03D48">
        <w:rPr>
          <w:sz w:val="23"/>
        </w:rPr>
        <w:t>А.Володин</w:t>
      </w:r>
      <w:proofErr w:type="spellEnd"/>
      <w:r w:rsidRPr="00D03D48">
        <w:rPr>
          <w:sz w:val="23"/>
        </w:rPr>
        <w:t xml:space="preserve">, </w:t>
      </w:r>
      <w:proofErr w:type="spellStart"/>
      <w:r w:rsidRPr="00D03D48">
        <w:rPr>
          <w:sz w:val="23"/>
        </w:rPr>
        <w:t>вед.науч.ред.И.Леенсон</w:t>
      </w:r>
      <w:proofErr w:type="spellEnd"/>
      <w:r w:rsidRPr="00D03D48">
        <w:rPr>
          <w:sz w:val="23"/>
        </w:rPr>
        <w:t xml:space="preserve">.— М.: </w:t>
      </w:r>
      <w:proofErr w:type="spellStart"/>
      <w:r w:rsidRPr="00D03D48">
        <w:rPr>
          <w:sz w:val="23"/>
        </w:rPr>
        <w:t>Аванта</w:t>
      </w:r>
      <w:proofErr w:type="spellEnd"/>
      <w:r w:rsidRPr="00D03D48">
        <w:rPr>
          <w:sz w:val="23"/>
        </w:rPr>
        <w:t xml:space="preserve"> +, 2003.— 640 с. </w:t>
      </w:r>
    </w:p>
    <w:p w14:paraId="15C95C31" w14:textId="77777777" w:rsidR="00D03D48" w:rsidRPr="00D03D48" w:rsidRDefault="00D03D48" w:rsidP="00D03D48">
      <w:pPr>
        <w:numPr>
          <w:ilvl w:val="0"/>
          <w:numId w:val="5"/>
        </w:numPr>
        <w:spacing w:after="17" w:line="271" w:lineRule="auto"/>
        <w:ind w:right="134"/>
        <w:rPr>
          <w:sz w:val="23"/>
        </w:rPr>
      </w:pPr>
      <w:proofErr w:type="spellStart"/>
      <w:r w:rsidRPr="00D03D48">
        <w:rPr>
          <w:sz w:val="23"/>
        </w:rPr>
        <w:t>ЭртимоЛ.Вода</w:t>
      </w:r>
      <w:proofErr w:type="spellEnd"/>
      <w:r w:rsidRPr="00D03D48">
        <w:rPr>
          <w:sz w:val="23"/>
        </w:rPr>
        <w:t xml:space="preserve">: книга о самом важном веществе в мире: </w:t>
      </w:r>
      <w:proofErr w:type="spellStart"/>
      <w:proofErr w:type="gramStart"/>
      <w:r w:rsidRPr="00D03D48">
        <w:rPr>
          <w:sz w:val="23"/>
        </w:rPr>
        <w:t>пер.с</w:t>
      </w:r>
      <w:proofErr w:type="spellEnd"/>
      <w:proofErr w:type="gramEnd"/>
      <w:r w:rsidRPr="00D03D48">
        <w:rPr>
          <w:sz w:val="23"/>
        </w:rPr>
        <w:t xml:space="preserve"> фин.—М.: Компас Гид, 2019.— 153 c. </w:t>
      </w:r>
    </w:p>
    <w:p w14:paraId="68E29373" w14:textId="77777777" w:rsidR="00D03D48" w:rsidRPr="00D03D48" w:rsidRDefault="00D03D48" w:rsidP="00D03D48">
      <w:pPr>
        <w:numPr>
          <w:ilvl w:val="0"/>
          <w:numId w:val="5"/>
        </w:numPr>
        <w:spacing w:after="17" w:line="271" w:lineRule="auto"/>
        <w:ind w:right="134"/>
        <w:rPr>
          <w:sz w:val="23"/>
        </w:rPr>
      </w:pPr>
      <w:r w:rsidRPr="00D03D48">
        <w:rPr>
          <w:sz w:val="23"/>
        </w:rPr>
        <w:t xml:space="preserve">Чертков И.Н., Жуков П. Н. Химический эксперимент с малыми количествами реактивов. М.: Просвещение, 1989.— 191 с. </w:t>
      </w:r>
    </w:p>
    <w:p w14:paraId="573F7FD6" w14:textId="77777777" w:rsidR="00D03D48" w:rsidRPr="00D03D48" w:rsidRDefault="00D03D48" w:rsidP="00D03D48">
      <w:pPr>
        <w:numPr>
          <w:ilvl w:val="0"/>
          <w:numId w:val="5"/>
        </w:numPr>
        <w:spacing w:after="17" w:line="271" w:lineRule="auto"/>
        <w:ind w:right="134"/>
        <w:rPr>
          <w:sz w:val="23"/>
        </w:rPr>
      </w:pPr>
      <w:r w:rsidRPr="00D03D48">
        <w:rPr>
          <w:sz w:val="23"/>
        </w:rPr>
        <w:t xml:space="preserve">Сайт МГУ. Программа курса химии для учащихся 8—9 классов общеобразовательной школы. </w:t>
      </w:r>
    </w:p>
    <w:p w14:paraId="3A182583" w14:textId="77777777" w:rsidR="00D03D48" w:rsidRPr="00D03D48" w:rsidRDefault="00DC7B5A" w:rsidP="00D03D48">
      <w:pPr>
        <w:pStyle w:val="a3"/>
        <w:numPr>
          <w:ilvl w:val="0"/>
          <w:numId w:val="5"/>
        </w:numPr>
        <w:spacing w:after="41" w:line="252" w:lineRule="auto"/>
        <w:ind w:right="0"/>
        <w:jc w:val="left"/>
        <w:rPr>
          <w:sz w:val="23"/>
        </w:rPr>
      </w:pPr>
      <w:hyperlink r:id="rId16">
        <w:r w:rsidR="00D03D48" w:rsidRPr="00D03D48">
          <w:rPr>
            <w:sz w:val="23"/>
            <w:u w:val="single" w:color="000000"/>
          </w:rPr>
          <w:t>http://www.chem.msu.su/rus/books/2001</w:t>
        </w:r>
      </w:hyperlink>
      <w:hyperlink r:id="rId17">
        <w:r w:rsidR="00D03D48" w:rsidRPr="00D03D48">
          <w:rPr>
            <w:sz w:val="23"/>
            <w:u w:val="single" w:color="000000"/>
          </w:rPr>
          <w:t>-</w:t>
        </w:r>
      </w:hyperlink>
      <w:hyperlink r:id="rId18">
        <w:r w:rsidR="00D03D48" w:rsidRPr="00D03D48">
          <w:rPr>
            <w:sz w:val="23"/>
            <w:u w:val="single" w:color="000000"/>
          </w:rPr>
          <w:t>2010/eremin</w:t>
        </w:r>
      </w:hyperlink>
      <w:hyperlink r:id="rId19">
        <w:r w:rsidR="00D03D48" w:rsidRPr="00D03D48">
          <w:rPr>
            <w:sz w:val="23"/>
            <w:u w:val="single" w:color="000000"/>
          </w:rPr>
          <w:t>-</w:t>
        </w:r>
      </w:hyperlink>
      <w:hyperlink r:id="rId20">
        <w:r w:rsidR="00D03D48" w:rsidRPr="00D03D48">
          <w:rPr>
            <w:sz w:val="23"/>
            <w:u w:val="single" w:color="000000"/>
          </w:rPr>
          <w:t>chemprog</w:t>
        </w:r>
      </w:hyperlink>
      <w:hyperlink r:id="rId21">
        <w:r w:rsidR="00D03D48" w:rsidRPr="00D03D48">
          <w:rPr>
            <w:sz w:val="23"/>
          </w:rPr>
          <w:t>.</w:t>
        </w:r>
      </w:hyperlink>
      <w:hyperlink r:id="rId22">
        <w:r w:rsidR="00D03D48" w:rsidRPr="00D03D48">
          <w:rPr>
            <w:sz w:val="23"/>
          </w:rPr>
          <w:t xml:space="preserve"> </w:t>
        </w:r>
      </w:hyperlink>
    </w:p>
    <w:p w14:paraId="4B63D43A" w14:textId="77777777" w:rsidR="00D03D48" w:rsidRPr="00D03D48" w:rsidRDefault="00D03D48" w:rsidP="00D03D48">
      <w:pPr>
        <w:numPr>
          <w:ilvl w:val="0"/>
          <w:numId w:val="5"/>
        </w:numPr>
        <w:spacing w:after="41" w:line="252" w:lineRule="auto"/>
        <w:ind w:right="134"/>
        <w:rPr>
          <w:sz w:val="23"/>
        </w:rPr>
      </w:pPr>
      <w:r w:rsidRPr="00D03D48">
        <w:rPr>
          <w:sz w:val="23"/>
        </w:rPr>
        <w:t xml:space="preserve">Сайт ФИПИ. Открытый банк заданий для формирования естественнонаучной грамотности. </w:t>
      </w:r>
      <w:r w:rsidRPr="00D03D48">
        <w:rPr>
          <w:sz w:val="23"/>
          <w:u w:val="single" w:color="000000"/>
        </w:rPr>
        <w:t>https://fipi.ru/otkrytyy-bank-zadaniy-dlya-otsenki-yestestvennonauchnoy-gramotnosti</w:t>
      </w:r>
      <w:r w:rsidRPr="00D03D48">
        <w:rPr>
          <w:sz w:val="23"/>
        </w:rPr>
        <w:t xml:space="preserve"> </w:t>
      </w:r>
    </w:p>
    <w:p w14:paraId="4FD19368" w14:textId="77777777" w:rsidR="00D03D48" w:rsidRPr="00D03D48" w:rsidRDefault="00D03D48" w:rsidP="00D03D48">
      <w:pPr>
        <w:numPr>
          <w:ilvl w:val="0"/>
          <w:numId w:val="5"/>
        </w:numPr>
        <w:spacing w:after="17" w:line="271" w:lineRule="auto"/>
        <w:ind w:right="134"/>
        <w:rPr>
          <w:sz w:val="23"/>
        </w:rPr>
      </w:pPr>
      <w:r w:rsidRPr="00D03D48">
        <w:rPr>
          <w:sz w:val="23"/>
        </w:rPr>
        <w:t xml:space="preserve">Сайт Единая коллекция цифровых образовательных ресурсов. </w:t>
      </w:r>
      <w:hyperlink r:id="rId23">
        <w:r w:rsidRPr="00D03D48">
          <w:rPr>
            <w:sz w:val="23"/>
            <w:u w:val="single" w:color="000000"/>
          </w:rPr>
          <w:t>http://school</w:t>
        </w:r>
      </w:hyperlink>
      <w:hyperlink r:id="rId24">
        <w:r w:rsidRPr="00D03D48">
          <w:rPr>
            <w:sz w:val="23"/>
            <w:u w:val="single" w:color="000000"/>
          </w:rPr>
          <w:t>-</w:t>
        </w:r>
      </w:hyperlink>
      <w:hyperlink r:id="rId25">
        <w:r w:rsidRPr="00D03D48">
          <w:rPr>
            <w:sz w:val="23"/>
            <w:u w:val="single" w:color="000000"/>
          </w:rPr>
          <w:t>collection.edu.ru/catalog</w:t>
        </w:r>
      </w:hyperlink>
      <w:hyperlink r:id="rId26">
        <w:r w:rsidRPr="00D03D48">
          <w:rPr>
            <w:sz w:val="23"/>
          </w:rPr>
          <w:t>.</w:t>
        </w:r>
      </w:hyperlink>
      <w:hyperlink r:id="rId27">
        <w:r w:rsidRPr="00D03D48">
          <w:rPr>
            <w:sz w:val="23"/>
          </w:rPr>
          <w:t xml:space="preserve"> </w:t>
        </w:r>
      </w:hyperlink>
    </w:p>
    <w:p w14:paraId="3610CA8F" w14:textId="77777777" w:rsidR="00D03D48" w:rsidRPr="00D03D48" w:rsidRDefault="00D03D48" w:rsidP="00D03D48">
      <w:pPr>
        <w:numPr>
          <w:ilvl w:val="0"/>
          <w:numId w:val="5"/>
        </w:numPr>
        <w:spacing w:after="17" w:line="271" w:lineRule="auto"/>
        <w:ind w:right="134"/>
        <w:rPr>
          <w:sz w:val="23"/>
        </w:rPr>
      </w:pPr>
      <w:r w:rsidRPr="00D03D48">
        <w:rPr>
          <w:sz w:val="23"/>
        </w:rPr>
        <w:t xml:space="preserve">Сайт Федеральный центр информационно-образовательных ресурсов. </w:t>
      </w:r>
      <w:hyperlink r:id="rId28">
        <w:r w:rsidRPr="00D03D48">
          <w:rPr>
            <w:sz w:val="23"/>
            <w:u w:val="single" w:color="000000"/>
          </w:rPr>
          <w:t>http://fcior.edu.ru/</w:t>
        </w:r>
      </w:hyperlink>
      <w:hyperlink r:id="rId29">
        <w:r w:rsidRPr="00D03D48">
          <w:rPr>
            <w:sz w:val="23"/>
          </w:rPr>
          <w:t xml:space="preserve"> </w:t>
        </w:r>
      </w:hyperlink>
    </w:p>
    <w:p w14:paraId="3D379841" w14:textId="77777777" w:rsidR="00AC0334" w:rsidRDefault="00AC0334">
      <w:pPr>
        <w:spacing w:after="12436"/>
        <w:ind w:left="0" w:right="0"/>
      </w:pPr>
    </w:p>
    <w:p w14:paraId="18D8DA52" w14:textId="77777777" w:rsidR="00D03D48" w:rsidRDefault="00D03D48">
      <w:pPr>
        <w:spacing w:after="12436"/>
        <w:ind w:left="0" w:right="0"/>
      </w:pPr>
    </w:p>
    <w:p w14:paraId="523C340F" w14:textId="77777777" w:rsidR="00D03D48" w:rsidRDefault="00D03D48">
      <w:pPr>
        <w:spacing w:after="12436"/>
        <w:ind w:left="0" w:right="0"/>
      </w:pPr>
    </w:p>
    <w:p w14:paraId="6AA60D19" w14:textId="77777777" w:rsidR="00AC0334" w:rsidRDefault="00FA6BFA">
      <w:pPr>
        <w:tabs>
          <w:tab w:val="right" w:pos="9652"/>
        </w:tabs>
        <w:spacing w:after="0" w:line="259" w:lineRule="auto"/>
        <w:ind w:left="-115" w:right="0" w:firstLine="0"/>
        <w:jc w:val="left"/>
      </w:pPr>
      <w:r>
        <w:rPr>
          <w:sz w:val="20"/>
        </w:rPr>
        <w:lastRenderedPageBreak/>
        <w:t xml:space="preserve"> </w:t>
      </w:r>
      <w:r>
        <w:rPr>
          <w:sz w:val="20"/>
        </w:rPr>
        <w:tab/>
        <w:t xml:space="preserve">18 </w:t>
      </w:r>
    </w:p>
    <w:sectPr w:rsidR="00AC0334">
      <w:footerReference w:type="even" r:id="rId30"/>
      <w:footerReference w:type="default" r:id="rId31"/>
      <w:footerReference w:type="first" r:id="rId32"/>
      <w:pgSz w:w="11909" w:h="16838"/>
      <w:pgMar w:top="1440" w:right="840"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828A" w14:textId="77777777" w:rsidR="00DC7B5A" w:rsidRDefault="00DC7B5A">
      <w:pPr>
        <w:spacing w:after="0" w:line="240" w:lineRule="auto"/>
      </w:pPr>
      <w:r>
        <w:separator/>
      </w:r>
    </w:p>
  </w:endnote>
  <w:endnote w:type="continuationSeparator" w:id="0">
    <w:p w14:paraId="44D9697E" w14:textId="77777777" w:rsidR="00DC7B5A" w:rsidRDefault="00DC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D027" w14:textId="77777777" w:rsidR="008C5F96" w:rsidRDefault="008C5F96">
    <w:pPr>
      <w:tabs>
        <w:tab w:val="right" w:pos="10451"/>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DC65" w14:textId="77777777" w:rsidR="008C5F96" w:rsidRDefault="008C5F96">
    <w:pPr>
      <w:tabs>
        <w:tab w:val="right" w:pos="10451"/>
      </w:tabs>
      <w:spacing w:after="0" w:line="259" w:lineRule="auto"/>
      <w:ind w:left="0" w:righ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CB6997">
      <w:rPr>
        <w:noProof/>
        <w:sz w:val="20"/>
      </w:rPr>
      <w:t>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73B8" w14:textId="77777777" w:rsidR="008C5F96" w:rsidRDefault="008C5F9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E472" w14:textId="77777777" w:rsidR="008C5F96" w:rsidRDefault="008C5F96">
    <w:pPr>
      <w:tabs>
        <w:tab w:val="right" w:pos="14837"/>
      </w:tabs>
      <w:spacing w:after="0" w:line="259" w:lineRule="auto"/>
      <w:ind w:left="-941" w:right="-878"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13</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9E53" w14:textId="77777777" w:rsidR="008C5F96" w:rsidRDefault="008C5F96">
    <w:pPr>
      <w:tabs>
        <w:tab w:val="right" w:pos="14837"/>
      </w:tabs>
      <w:spacing w:after="0" w:line="259" w:lineRule="auto"/>
      <w:ind w:left="-941" w:right="-878"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sidR="00CB6997">
      <w:rPr>
        <w:noProof/>
        <w:sz w:val="20"/>
      </w:rPr>
      <w:t>18</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A286" w14:textId="77777777" w:rsidR="008C5F96" w:rsidRDefault="008C5F96">
    <w:pPr>
      <w:tabs>
        <w:tab w:val="right" w:pos="14837"/>
      </w:tabs>
      <w:spacing w:after="0" w:line="259" w:lineRule="auto"/>
      <w:ind w:left="-941" w:right="-878"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13</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646" w14:textId="77777777" w:rsidR="008C5F96" w:rsidRDefault="008C5F96">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F9FA" w14:textId="77777777" w:rsidR="008C5F96" w:rsidRDefault="008C5F96">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1250" w14:textId="77777777" w:rsidR="008C5F96" w:rsidRDefault="008C5F9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7B5F" w14:textId="77777777" w:rsidR="00DC7B5A" w:rsidRDefault="00DC7B5A">
      <w:pPr>
        <w:spacing w:after="0" w:line="240" w:lineRule="auto"/>
      </w:pPr>
      <w:r>
        <w:separator/>
      </w:r>
    </w:p>
  </w:footnote>
  <w:footnote w:type="continuationSeparator" w:id="0">
    <w:p w14:paraId="2473BF5F" w14:textId="77777777" w:rsidR="00DC7B5A" w:rsidRDefault="00DC7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9EC"/>
    <w:multiLevelType w:val="hybridMultilevel"/>
    <w:tmpl w:val="753CDA42"/>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15:restartNumberingAfterBreak="0">
    <w:nsid w:val="46FD15EF"/>
    <w:multiLevelType w:val="hybridMultilevel"/>
    <w:tmpl w:val="47887F08"/>
    <w:lvl w:ilvl="0" w:tplc="F68840E4">
      <w:start w:val="1"/>
      <w:numFmt w:val="decimal"/>
      <w:lvlText w:val="%1."/>
      <w:lvlJc w:val="left"/>
      <w:pPr>
        <w:ind w:left="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0E1D54">
      <w:start w:val="8"/>
      <w:numFmt w:val="decimal"/>
      <w:lvlText w:val="%2"/>
      <w:lvlJc w:val="left"/>
      <w:pPr>
        <w:ind w:left="11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A6DCE8">
      <w:start w:val="1"/>
      <w:numFmt w:val="lowerRoman"/>
      <w:lvlText w:val="%3"/>
      <w:lvlJc w:val="left"/>
      <w:pPr>
        <w:ind w:left="2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5A32AA">
      <w:start w:val="1"/>
      <w:numFmt w:val="decimal"/>
      <w:lvlText w:val="%4"/>
      <w:lvlJc w:val="left"/>
      <w:pPr>
        <w:ind w:left="2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F24480">
      <w:start w:val="1"/>
      <w:numFmt w:val="lowerLetter"/>
      <w:lvlText w:val="%5"/>
      <w:lvlJc w:val="left"/>
      <w:pPr>
        <w:ind w:left="3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12E4F8">
      <w:start w:val="1"/>
      <w:numFmt w:val="lowerRoman"/>
      <w:lvlText w:val="%6"/>
      <w:lvlJc w:val="left"/>
      <w:pPr>
        <w:ind w:left="4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E64A28">
      <w:start w:val="1"/>
      <w:numFmt w:val="decimal"/>
      <w:lvlText w:val="%7"/>
      <w:lvlJc w:val="left"/>
      <w:pPr>
        <w:ind w:left="4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A292B4">
      <w:start w:val="1"/>
      <w:numFmt w:val="lowerLetter"/>
      <w:lvlText w:val="%8"/>
      <w:lvlJc w:val="left"/>
      <w:pPr>
        <w:ind w:left="5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B466E8">
      <w:start w:val="1"/>
      <w:numFmt w:val="lowerRoman"/>
      <w:lvlText w:val="%9"/>
      <w:lvlJc w:val="left"/>
      <w:pPr>
        <w:ind w:left="6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A9F5BFC"/>
    <w:multiLevelType w:val="hybridMultilevel"/>
    <w:tmpl w:val="198682F8"/>
    <w:lvl w:ilvl="0" w:tplc="C6BCA502">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6DA08">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2D6E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0B1D6">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E1F16">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40F8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8C890">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AEAC8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C0D0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3D1A50"/>
    <w:multiLevelType w:val="hybridMultilevel"/>
    <w:tmpl w:val="2B1E91C8"/>
    <w:lvl w:ilvl="0" w:tplc="532E855A">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0F384">
      <w:start w:val="1"/>
      <w:numFmt w:val="bullet"/>
      <w:lvlText w:val="o"/>
      <w:lvlJc w:val="left"/>
      <w:pPr>
        <w:ind w:left="1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0D540">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52D954">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499D0">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820F7A">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2471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2D0F2">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C6FD4">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9B0918"/>
    <w:multiLevelType w:val="hybridMultilevel"/>
    <w:tmpl w:val="05B2E602"/>
    <w:lvl w:ilvl="0" w:tplc="7D5A626C">
      <w:start w:val="1"/>
      <w:numFmt w:val="bullet"/>
      <w:lvlText w:val="•"/>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E260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E2F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64B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4DC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C88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0FC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C66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057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334"/>
    <w:rsid w:val="003775CD"/>
    <w:rsid w:val="005B315B"/>
    <w:rsid w:val="00653D18"/>
    <w:rsid w:val="007D766C"/>
    <w:rsid w:val="00882BE4"/>
    <w:rsid w:val="008C5F96"/>
    <w:rsid w:val="00AC0334"/>
    <w:rsid w:val="00CB6997"/>
    <w:rsid w:val="00CF5BD0"/>
    <w:rsid w:val="00D03D48"/>
    <w:rsid w:val="00D77280"/>
    <w:rsid w:val="00D93DDA"/>
    <w:rsid w:val="00DC7B5A"/>
    <w:rsid w:val="00DD69E0"/>
    <w:rsid w:val="00E219E9"/>
    <w:rsid w:val="00FA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7688"/>
  <w15:docId w15:val="{A53522DF-2258-4B4E-9AB1-137C55F9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70" w:lineRule="auto"/>
      <w:ind w:left="115" w:right="112" w:firstLine="70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10" w:right="2" w:hanging="10"/>
      <w:jc w:val="center"/>
      <w:outlineLvl w:val="0"/>
    </w:pPr>
    <w:rPr>
      <w:rFonts w:ascii="Times New Roman" w:eastAsia="Times New Roman" w:hAnsi="Times New Roman" w:cs="Times New Roman"/>
      <w:b/>
      <w:color w:val="000000"/>
      <w:sz w:val="32"/>
    </w:rPr>
  </w:style>
  <w:style w:type="paragraph" w:styleId="2">
    <w:name w:val="heading 2"/>
    <w:basedOn w:val="a"/>
    <w:next w:val="a"/>
    <w:link w:val="20"/>
    <w:uiPriority w:val="9"/>
    <w:semiHidden/>
    <w:unhideWhenUsed/>
    <w:qFormat/>
    <w:rsid w:val="00D03D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C5F9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8C5F96"/>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03D48"/>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D0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8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chem.msu.su/rus/books/2001-2010/eremin-chemprog" TargetMode="External"/><Relationship Id="rId26" Type="http://schemas.openxmlformats.org/officeDocument/2006/relationships/hyperlink" Target="http://school-collection.edu.ru/catalog" TargetMode="External"/><Relationship Id="rId3" Type="http://schemas.openxmlformats.org/officeDocument/2006/relationships/settings" Target="settings.xml"/><Relationship Id="rId21" Type="http://schemas.openxmlformats.org/officeDocument/2006/relationships/hyperlink" Target="http://www.chem.msu.su/rus/books/2001-2010/eremin-chempro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chem.msu.su/rus/books/2001-2010/eremin-chemprog" TargetMode="External"/><Relationship Id="rId25" Type="http://schemas.openxmlformats.org/officeDocument/2006/relationships/hyperlink" Target="http://school-collection.edu.ru/catalo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em.msu.su/rus/books/2001-2010/eremin-chemprog" TargetMode="External"/><Relationship Id="rId20" Type="http://schemas.openxmlformats.org/officeDocument/2006/relationships/hyperlink" Target="http://www.chem.msu.su/rus/books/2001-2010/eremin-chemprog"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chool-collection.edu.ru/catalog" TargetMode="Externa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chool-collection.edu.ru/catalog" TargetMode="External"/><Relationship Id="rId28" Type="http://schemas.openxmlformats.org/officeDocument/2006/relationships/hyperlink" Target="http://fcior.edu.ru/" TargetMode="External"/><Relationship Id="rId10" Type="http://schemas.openxmlformats.org/officeDocument/2006/relationships/footer" Target="footer2.xml"/><Relationship Id="rId19" Type="http://schemas.openxmlformats.org/officeDocument/2006/relationships/hyperlink" Target="http://www.chem.msu.su/rus/books/2001-2010/eremin-chemprog"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chem.msu.su/rus/books/2001-2010/eremin-chemprog" TargetMode="External"/><Relationship Id="rId27" Type="http://schemas.openxmlformats.org/officeDocument/2006/relationships/hyperlink" Target="http://school-collection.edu.ru/catalog" TargetMode="External"/><Relationship Id="rId30" Type="http://schemas.openxmlformats.org/officeDocument/2006/relationships/footer" Target="footer7.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5038</Words>
  <Characters>28718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Учитель</cp:lastModifiedBy>
  <cp:revision>12</cp:revision>
  <dcterms:created xsi:type="dcterms:W3CDTF">2024-09-05T02:46:00Z</dcterms:created>
  <dcterms:modified xsi:type="dcterms:W3CDTF">2024-09-06T07:36:00Z</dcterms:modified>
</cp:coreProperties>
</file>