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39" w:rsidRDefault="00EB622C" w:rsidP="005F2CD2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39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F4316F">
        <w:rPr>
          <w:rFonts w:ascii="Times New Roman" w:hAnsi="Times New Roman" w:cs="Times New Roman"/>
          <w:b/>
          <w:sz w:val="28"/>
          <w:szCs w:val="28"/>
        </w:rPr>
        <w:t>казенное</w:t>
      </w:r>
      <w:r w:rsidRPr="00C0153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 </w:t>
      </w:r>
    </w:p>
    <w:p w:rsidR="00EB622C" w:rsidRPr="00C01539" w:rsidRDefault="00F4316F" w:rsidP="005F2CD2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«Шиверская школа»</w:t>
      </w:r>
    </w:p>
    <w:p w:rsidR="00D508AE" w:rsidRPr="009F2430" w:rsidRDefault="005F2CD2" w:rsidP="009F2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39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DD010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01539">
        <w:rPr>
          <w:rFonts w:ascii="Times New Roman" w:hAnsi="Times New Roman" w:cs="Times New Roman"/>
          <w:b/>
          <w:sz w:val="28"/>
          <w:szCs w:val="28"/>
        </w:rPr>
        <w:t xml:space="preserve"> техническая база</w:t>
      </w:r>
      <w:r w:rsidR="009F2430">
        <w:rPr>
          <w:rFonts w:ascii="Times New Roman" w:hAnsi="Times New Roman" w:cs="Times New Roman"/>
          <w:b/>
          <w:sz w:val="28"/>
          <w:szCs w:val="28"/>
        </w:rPr>
        <w:t xml:space="preserve"> Центра «Точка роста»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456"/>
        <w:gridCol w:w="1156"/>
      </w:tblGrid>
      <w:tr w:rsidR="005F2CD2" w:rsidRPr="005F2CD2" w:rsidTr="005F2CD2">
        <w:tc>
          <w:tcPr>
            <w:tcW w:w="8415" w:type="dxa"/>
            <w:gridSpan w:val="2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F2CD2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</w:t>
            </w:r>
            <w:r w:rsidR="00DD010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F2CD2">
              <w:rPr>
                <w:rFonts w:ascii="Times New Roman" w:hAnsi="Times New Roman" w:cs="Times New Roman"/>
                <w:b/>
                <w:sz w:val="28"/>
                <w:szCs w:val="28"/>
              </w:rPr>
              <w:t>научная</w:t>
            </w:r>
            <w:proofErr w:type="gramEnd"/>
            <w:r w:rsidRPr="005F2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направленность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  <w:r w:rsidR="0068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(ученическая)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</w:t>
            </w:r>
            <w:r w:rsidR="0068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(ученическая)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</w:t>
            </w:r>
            <w:r w:rsidR="0068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(ученическая)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</w:tr>
      <w:tr w:rsidR="005F2CD2" w:rsidRPr="005F2CD2" w:rsidTr="00ED09DE">
        <w:tc>
          <w:tcPr>
            <w:tcW w:w="8415" w:type="dxa"/>
            <w:gridSpan w:val="2"/>
          </w:tcPr>
          <w:p w:rsidR="005F2CD2" w:rsidRPr="005F2CD2" w:rsidRDefault="005F2CD2" w:rsidP="005F2C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156" w:type="dxa"/>
          </w:tcPr>
          <w:p w:rsidR="005F2CD2" w:rsidRPr="005F2CD2" w:rsidRDefault="00DD0108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3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F2CD2" w:rsidRPr="005F2C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D0108">
              <w:rPr>
                <w:rFonts w:ascii="Times New Roman" w:hAnsi="Times New Roman" w:cs="Times New Roman"/>
                <w:sz w:val="28"/>
                <w:szCs w:val="28"/>
              </w:rPr>
              <w:t>ногофункциональное устройств</w:t>
            </w:r>
            <w:proofErr w:type="gramStart"/>
            <w:r w:rsidR="00DD01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принтер,</w:t>
            </w:r>
            <w:r w:rsidR="00C01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сканер, копир)</w:t>
            </w:r>
          </w:p>
        </w:tc>
        <w:tc>
          <w:tcPr>
            <w:tcW w:w="1156" w:type="dxa"/>
          </w:tcPr>
          <w:p w:rsidR="005F2CD2" w:rsidRPr="005F2CD2" w:rsidRDefault="00F4316F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="005F2CD2" w:rsidRPr="005F2C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2CD2" w:rsidRPr="005F2CD2" w:rsidTr="00EC182E">
        <w:tc>
          <w:tcPr>
            <w:tcW w:w="9571" w:type="dxa"/>
            <w:gridSpan w:val="3"/>
          </w:tcPr>
          <w:p w:rsidR="005F2CD2" w:rsidRPr="005F2CD2" w:rsidRDefault="005F2CD2" w:rsidP="005F2CD2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оборудование</w:t>
            </w: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Микроскоп цифровой</w:t>
            </w:r>
            <w:r w:rsidR="00DD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6" w:type="dxa"/>
          </w:tcPr>
          <w:p w:rsidR="005F2CD2" w:rsidRPr="005F2CD2" w:rsidRDefault="00DD0108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2CD2" w:rsidRPr="005F2C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DD0108" w:rsidRPr="005F2CD2" w:rsidTr="00C01539">
        <w:tc>
          <w:tcPr>
            <w:tcW w:w="959" w:type="dxa"/>
          </w:tcPr>
          <w:p w:rsidR="00DD0108" w:rsidRPr="00C01539" w:rsidRDefault="00DD0108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DD0108" w:rsidRPr="005F2CD2" w:rsidRDefault="00DD0108" w:rsidP="0051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экологии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(ученическая)</w:t>
            </w:r>
          </w:p>
        </w:tc>
        <w:tc>
          <w:tcPr>
            <w:tcW w:w="1156" w:type="dxa"/>
          </w:tcPr>
          <w:p w:rsidR="00DD0108" w:rsidRPr="005F2CD2" w:rsidRDefault="00DD0108" w:rsidP="0051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DD0108" w:rsidRPr="005F2CD2" w:rsidTr="00C01539">
        <w:tc>
          <w:tcPr>
            <w:tcW w:w="959" w:type="dxa"/>
          </w:tcPr>
          <w:p w:rsidR="00DD0108" w:rsidRPr="00C01539" w:rsidRDefault="00DD0108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DD0108" w:rsidRPr="005F2CD2" w:rsidRDefault="00DD0108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108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физиологии (ученическая)</w:t>
            </w:r>
          </w:p>
        </w:tc>
        <w:tc>
          <w:tcPr>
            <w:tcW w:w="1156" w:type="dxa"/>
          </w:tcPr>
          <w:p w:rsidR="00DD0108" w:rsidRDefault="00DD0108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</w:tbl>
    <w:p w:rsidR="005F2CD2" w:rsidRDefault="005F2CD2" w:rsidP="005F2CD2">
      <w:pPr>
        <w:ind w:firstLine="708"/>
        <w:jc w:val="center"/>
        <w:rPr>
          <w:sz w:val="28"/>
          <w:szCs w:val="28"/>
        </w:rPr>
      </w:pPr>
      <w:bookmarkStart w:id="0" w:name="_GoBack"/>
      <w:bookmarkEnd w:id="0"/>
    </w:p>
    <w:sectPr w:rsidR="005F2CD2" w:rsidSect="00CB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AD" w:rsidRDefault="009514AD" w:rsidP="00EB622C">
      <w:pPr>
        <w:spacing w:after="0" w:line="240" w:lineRule="auto"/>
      </w:pPr>
      <w:r>
        <w:separator/>
      </w:r>
    </w:p>
  </w:endnote>
  <w:endnote w:type="continuationSeparator" w:id="0">
    <w:p w:rsidR="009514AD" w:rsidRDefault="009514AD" w:rsidP="00EB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AD" w:rsidRDefault="009514AD" w:rsidP="00EB622C">
      <w:pPr>
        <w:spacing w:after="0" w:line="240" w:lineRule="auto"/>
      </w:pPr>
      <w:r>
        <w:separator/>
      </w:r>
    </w:p>
  </w:footnote>
  <w:footnote w:type="continuationSeparator" w:id="0">
    <w:p w:rsidR="009514AD" w:rsidRDefault="009514AD" w:rsidP="00EB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40778"/>
    <w:multiLevelType w:val="hybridMultilevel"/>
    <w:tmpl w:val="90E62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8D3"/>
    <w:rsid w:val="005F2CD2"/>
    <w:rsid w:val="00681664"/>
    <w:rsid w:val="006948AD"/>
    <w:rsid w:val="006C58D3"/>
    <w:rsid w:val="00756CED"/>
    <w:rsid w:val="007D2266"/>
    <w:rsid w:val="007F5DDF"/>
    <w:rsid w:val="008C600E"/>
    <w:rsid w:val="008F0F97"/>
    <w:rsid w:val="008F313E"/>
    <w:rsid w:val="008F57EC"/>
    <w:rsid w:val="009514AD"/>
    <w:rsid w:val="009702D7"/>
    <w:rsid w:val="00981AF1"/>
    <w:rsid w:val="009C0AE3"/>
    <w:rsid w:val="009F2430"/>
    <w:rsid w:val="00BA0E26"/>
    <w:rsid w:val="00BE448E"/>
    <w:rsid w:val="00C01539"/>
    <w:rsid w:val="00C437F3"/>
    <w:rsid w:val="00C63161"/>
    <w:rsid w:val="00C97010"/>
    <w:rsid w:val="00CB35F8"/>
    <w:rsid w:val="00D508AE"/>
    <w:rsid w:val="00DD0108"/>
    <w:rsid w:val="00EB622C"/>
    <w:rsid w:val="00F16375"/>
    <w:rsid w:val="00F4316F"/>
    <w:rsid w:val="00F828AD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22C"/>
  </w:style>
  <w:style w:type="paragraph" w:styleId="a5">
    <w:name w:val="footer"/>
    <w:basedOn w:val="a"/>
    <w:link w:val="a6"/>
    <w:uiPriority w:val="99"/>
    <w:unhideWhenUsed/>
    <w:rsid w:val="00EB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22C"/>
  </w:style>
  <w:style w:type="table" w:styleId="a7">
    <w:name w:val="Table Grid"/>
    <w:basedOn w:val="a1"/>
    <w:uiPriority w:val="59"/>
    <w:rsid w:val="005F2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15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15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2024-04-20T02:39:00Z</cp:lastPrinted>
  <dcterms:created xsi:type="dcterms:W3CDTF">2024-08-19T05:59:00Z</dcterms:created>
  <dcterms:modified xsi:type="dcterms:W3CDTF">2024-08-27T06:56:00Z</dcterms:modified>
</cp:coreProperties>
</file>