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745" w:rsidRDefault="00DD1745" w:rsidP="00DD17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C90606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EC721B" w:rsidRDefault="00E26B9E" w:rsidP="00EC72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D1745" w:rsidRPr="00C13318">
        <w:rPr>
          <w:rFonts w:ascii="Times New Roman" w:hAnsi="Times New Roman" w:cs="Times New Roman"/>
          <w:sz w:val="24"/>
          <w:szCs w:val="24"/>
        </w:rPr>
        <w:t>даптированная раб</w:t>
      </w:r>
      <w:r w:rsidR="00416F43">
        <w:rPr>
          <w:rFonts w:ascii="Times New Roman" w:hAnsi="Times New Roman" w:cs="Times New Roman"/>
          <w:sz w:val="24"/>
          <w:szCs w:val="24"/>
        </w:rPr>
        <w:t>очая программа  по речевой практике</w:t>
      </w:r>
      <w:r w:rsidR="00DD1745" w:rsidRPr="00C13318">
        <w:rPr>
          <w:rFonts w:ascii="Times New Roman" w:hAnsi="Times New Roman" w:cs="Times New Roman"/>
          <w:sz w:val="24"/>
          <w:szCs w:val="24"/>
        </w:rPr>
        <w:t xml:space="preserve"> составлена  в соответствии с требованиями Федерального государственного образовательного стандарта начального общего образования  на основе «Примерной адаптированной основной общеобразовательной программы образования обучающихся с умственной отсталостью </w:t>
      </w:r>
      <w:proofErr w:type="gramStart"/>
      <w:r w:rsidR="00DD1745" w:rsidRPr="00C1331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DD1745" w:rsidRPr="00C13318">
        <w:rPr>
          <w:rFonts w:ascii="Times New Roman" w:hAnsi="Times New Roman" w:cs="Times New Roman"/>
          <w:sz w:val="24"/>
          <w:szCs w:val="24"/>
        </w:rPr>
        <w:t xml:space="preserve">интеллектуальными нарушениями)»   </w:t>
      </w:r>
    </w:p>
    <w:p w:rsidR="00EC721B" w:rsidRPr="00E331C6" w:rsidRDefault="00EC721B" w:rsidP="00EC721B">
      <w:pPr>
        <w:spacing w:after="0"/>
        <w:ind w:right="-573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744D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Нормативная база</w:t>
      </w:r>
    </w:p>
    <w:p w:rsidR="00EC721B" w:rsidRDefault="00EC721B" w:rsidP="00EC721B">
      <w:pPr>
        <w:pStyle w:val="a3"/>
        <w:numPr>
          <w:ilvl w:val="0"/>
          <w:numId w:val="1"/>
        </w:numPr>
        <w:tabs>
          <w:tab w:val="left" w:pos="709"/>
        </w:tabs>
        <w:spacing w:after="0" w:line="262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44DA3">
        <w:rPr>
          <w:rFonts w:ascii="Times New Roman" w:hAnsi="Times New Roman"/>
          <w:sz w:val="24"/>
          <w:szCs w:val="24"/>
          <w:lang w:eastAsia="ru-RU"/>
        </w:rPr>
        <w:t>Федеральный закон Российской Федерации «Об обра</w:t>
      </w:r>
      <w:r>
        <w:rPr>
          <w:rFonts w:ascii="Times New Roman" w:hAnsi="Times New Roman"/>
          <w:sz w:val="24"/>
          <w:szCs w:val="24"/>
          <w:lang w:eastAsia="ru-RU"/>
        </w:rPr>
        <w:t xml:space="preserve">зовании в Российской Федерации»; </w:t>
      </w:r>
    </w:p>
    <w:p w:rsidR="00EC721B" w:rsidRDefault="00EC721B" w:rsidP="00EC721B">
      <w:pPr>
        <w:pStyle w:val="a3"/>
        <w:numPr>
          <w:ilvl w:val="0"/>
          <w:numId w:val="1"/>
        </w:numPr>
        <w:tabs>
          <w:tab w:val="left" w:pos="709"/>
        </w:tabs>
        <w:spacing w:after="0" w:line="262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D2DBA">
        <w:rPr>
          <w:rFonts w:ascii="Times New Roman" w:hAnsi="Times New Roman"/>
          <w:sz w:val="24"/>
          <w:szCs w:val="24"/>
          <w:lang w:eastAsia="ru-RU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 (утв. </w:t>
      </w:r>
      <w:hyperlink r:id="rId7" w:anchor="0" w:history="1">
        <w:r w:rsidRPr="00DD2DBA">
          <w:rPr>
            <w:rFonts w:ascii="Times New Roman" w:hAnsi="Times New Roman"/>
            <w:sz w:val="24"/>
            <w:szCs w:val="24"/>
            <w:u w:val="single"/>
            <w:lang w:eastAsia="ru-RU"/>
          </w:rPr>
          <w:t xml:space="preserve">приказом </w:t>
        </w:r>
      </w:hyperlink>
      <w:r w:rsidRPr="00DD2DBA">
        <w:rPr>
          <w:rFonts w:ascii="Times New Roman" w:hAnsi="Times New Roman"/>
          <w:sz w:val="24"/>
          <w:szCs w:val="24"/>
          <w:lang w:eastAsia="ru-RU"/>
        </w:rPr>
        <w:t>Министерства</w:t>
      </w:r>
      <w:r w:rsidRPr="00DD2DBA">
        <w:rPr>
          <w:rFonts w:ascii="Times New Roman" w:hAnsi="Times New Roman"/>
          <w:sz w:val="24"/>
          <w:szCs w:val="24"/>
          <w:lang w:eastAsia="ru-RU"/>
        </w:rPr>
        <w:tab/>
        <w:t>образования</w:t>
      </w:r>
      <w:r w:rsidRPr="00DD2DBA">
        <w:rPr>
          <w:rFonts w:ascii="Times New Roman" w:hAnsi="Times New Roman"/>
          <w:sz w:val="24"/>
          <w:szCs w:val="24"/>
          <w:lang w:eastAsia="ru-RU"/>
        </w:rPr>
        <w:tab/>
        <w:t>и</w:t>
      </w:r>
      <w:r w:rsidRPr="00DD2DBA">
        <w:rPr>
          <w:rFonts w:ascii="Times New Roman" w:hAnsi="Times New Roman"/>
          <w:sz w:val="24"/>
          <w:szCs w:val="24"/>
          <w:lang w:eastAsia="ru-RU"/>
        </w:rPr>
        <w:tab/>
        <w:t>науки</w:t>
      </w:r>
      <w:r w:rsidRPr="00DD2DBA">
        <w:rPr>
          <w:rFonts w:ascii="Times New Roman" w:hAnsi="Times New Roman"/>
          <w:sz w:val="24"/>
          <w:szCs w:val="24"/>
          <w:lang w:eastAsia="ru-RU"/>
        </w:rPr>
        <w:tab/>
        <w:t>РФ</w:t>
      </w:r>
      <w:r w:rsidRPr="00DD2DBA">
        <w:rPr>
          <w:rFonts w:ascii="Times New Roman" w:hAnsi="Times New Roman"/>
          <w:sz w:val="24"/>
          <w:szCs w:val="24"/>
          <w:lang w:eastAsia="ru-RU"/>
        </w:rPr>
        <w:tab/>
        <w:t>от</w:t>
      </w:r>
      <w:r w:rsidRPr="00DD2DBA">
        <w:rPr>
          <w:rFonts w:ascii="Times New Roman" w:hAnsi="Times New Roman"/>
          <w:sz w:val="24"/>
          <w:szCs w:val="24"/>
          <w:lang w:eastAsia="ru-RU"/>
        </w:rPr>
        <w:tab/>
        <w:t>19 декабря</w:t>
      </w:r>
      <w:r w:rsidRPr="00DD2DBA">
        <w:rPr>
          <w:rFonts w:ascii="Times New Roman" w:hAnsi="Times New Roman"/>
          <w:sz w:val="24"/>
          <w:szCs w:val="24"/>
          <w:lang w:eastAsia="ru-RU"/>
        </w:rPr>
        <w:tab/>
        <w:t>2014 г. №1599) Зарегистрировано в Минюсте РФ 3 февраля 2015 г.</w:t>
      </w:r>
      <w:r>
        <w:rPr>
          <w:rFonts w:ascii="Times New Roman" w:hAnsi="Times New Roman"/>
          <w:sz w:val="24"/>
          <w:szCs w:val="24"/>
          <w:lang w:eastAsia="ru-RU"/>
        </w:rPr>
        <w:t>;</w:t>
      </w:r>
      <w:r w:rsidRPr="00DD2DB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C721B" w:rsidRDefault="00EC721B" w:rsidP="00EC721B">
      <w:pPr>
        <w:pStyle w:val="a3"/>
        <w:numPr>
          <w:ilvl w:val="0"/>
          <w:numId w:val="1"/>
        </w:numPr>
        <w:tabs>
          <w:tab w:val="left" w:pos="709"/>
        </w:tabs>
        <w:spacing w:after="0" w:line="262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D2DBA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DD2DBA">
        <w:rPr>
          <w:rFonts w:ascii="Times New Roman" w:hAnsi="Times New Roman"/>
          <w:sz w:val="24"/>
          <w:szCs w:val="24"/>
        </w:rPr>
        <w:t>МОиН</w:t>
      </w:r>
      <w:proofErr w:type="spellEnd"/>
      <w:r w:rsidRPr="00DD2DBA">
        <w:rPr>
          <w:rFonts w:ascii="Times New Roman" w:hAnsi="Times New Roman"/>
          <w:sz w:val="24"/>
          <w:szCs w:val="24"/>
        </w:rPr>
        <w:t xml:space="preserve"> РФ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</w:t>
      </w:r>
      <w:r>
        <w:rPr>
          <w:rFonts w:ascii="Times New Roman" w:hAnsi="Times New Roman"/>
          <w:sz w:val="24"/>
          <w:szCs w:val="24"/>
        </w:rPr>
        <w:t>государственную аккредитацию»;</w:t>
      </w:r>
      <w:r w:rsidRPr="00DD2DBA">
        <w:rPr>
          <w:rFonts w:ascii="Times New Roman" w:hAnsi="Times New Roman"/>
          <w:sz w:val="24"/>
          <w:szCs w:val="24"/>
        </w:rPr>
        <w:t xml:space="preserve"> </w:t>
      </w:r>
    </w:p>
    <w:p w:rsidR="00EC721B" w:rsidRDefault="00EC721B" w:rsidP="00EC721B">
      <w:pPr>
        <w:pStyle w:val="a3"/>
        <w:numPr>
          <w:ilvl w:val="0"/>
          <w:numId w:val="1"/>
        </w:numPr>
        <w:tabs>
          <w:tab w:val="left" w:pos="709"/>
        </w:tabs>
        <w:spacing w:after="0" w:line="262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D2DBA">
        <w:rPr>
          <w:rFonts w:ascii="Times New Roman" w:hAnsi="Times New Roman"/>
          <w:sz w:val="24"/>
          <w:szCs w:val="24"/>
          <w:lang w:eastAsia="ru-RU"/>
        </w:rPr>
        <w:t>Основная  образовательная  программа  н</w:t>
      </w:r>
      <w:r>
        <w:rPr>
          <w:rFonts w:ascii="Times New Roman" w:hAnsi="Times New Roman"/>
          <w:sz w:val="24"/>
          <w:szCs w:val="24"/>
          <w:lang w:eastAsia="ru-RU"/>
        </w:rPr>
        <w:t>ачального  общего  образования;</w:t>
      </w:r>
      <w:r w:rsidRPr="00DD2DBA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EC721B" w:rsidRDefault="00EC721B" w:rsidP="00EC721B">
      <w:pPr>
        <w:pStyle w:val="a3"/>
        <w:numPr>
          <w:ilvl w:val="0"/>
          <w:numId w:val="1"/>
        </w:numPr>
        <w:tabs>
          <w:tab w:val="left" w:pos="709"/>
        </w:tabs>
        <w:spacing w:after="0" w:line="262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Примерная адаптированная основная общеобразовательная программа образования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с умственной отсталостью (интеллектуальным</w:t>
      </w:r>
      <w:r w:rsidR="00E26B9E">
        <w:rPr>
          <w:rFonts w:ascii="Times New Roman" w:hAnsi="Times New Roman"/>
          <w:sz w:val="24"/>
          <w:szCs w:val="24"/>
          <w:lang w:eastAsia="ru-RU"/>
        </w:rPr>
        <w:t>и нарушениями)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DD1745" w:rsidRPr="00EC721B" w:rsidRDefault="00EC721B" w:rsidP="00EC721B">
      <w:pPr>
        <w:pStyle w:val="a3"/>
        <w:numPr>
          <w:ilvl w:val="0"/>
          <w:numId w:val="1"/>
        </w:numPr>
        <w:tabs>
          <w:tab w:val="left" w:pos="709"/>
        </w:tabs>
        <w:spacing w:after="0" w:line="262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D2DBA">
        <w:rPr>
          <w:rFonts w:ascii="Times New Roman" w:hAnsi="Times New Roman"/>
          <w:sz w:val="24"/>
          <w:szCs w:val="24"/>
          <w:lang w:eastAsia="ru-RU"/>
        </w:rPr>
        <w:t>Учебный план образовательного учрежден</w:t>
      </w:r>
      <w:r>
        <w:rPr>
          <w:rFonts w:ascii="Times New Roman" w:hAnsi="Times New Roman"/>
          <w:sz w:val="24"/>
          <w:szCs w:val="24"/>
          <w:lang w:eastAsia="ru-RU"/>
        </w:rPr>
        <w:t>ия на 2018/2019</w:t>
      </w:r>
      <w:r w:rsidRPr="00DD2DBA">
        <w:rPr>
          <w:rFonts w:ascii="Times New Roman" w:hAnsi="Times New Roman"/>
          <w:sz w:val="24"/>
          <w:szCs w:val="24"/>
          <w:lang w:eastAsia="ru-RU"/>
        </w:rPr>
        <w:t xml:space="preserve"> учебный год, принятый педагогическим советом.</w:t>
      </w:r>
    </w:p>
    <w:p w:rsidR="00DD1745" w:rsidRPr="00B62222" w:rsidRDefault="00DD1745" w:rsidP="00EC72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Тематическое планирование рассчитано на </w:t>
      </w:r>
      <w:r w:rsidR="00EC721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EC721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 неделю, что составляет </w:t>
      </w:r>
      <w:r w:rsidR="00EC721B">
        <w:rPr>
          <w:rFonts w:ascii="Times New Roman" w:hAnsi="Times New Roman" w:cs="Times New Roman"/>
          <w:sz w:val="24"/>
          <w:szCs w:val="24"/>
        </w:rPr>
        <w:t>68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часа в год.  Для реализации данного планирования был выбран учебник для 3 класса «Речевая практика» для общеобразовательных организаций, реализующих основные общеобразовательные программы, автор С.В.Комарова, Москва «Просвещение», 2018г.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</w:t>
      </w:r>
      <w:r w:rsidRPr="009F11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D1745" w:rsidRPr="00B62222" w:rsidRDefault="00DD1745" w:rsidP="00EC721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2222">
        <w:rPr>
          <w:rFonts w:ascii="Times New Roman" w:eastAsia="Calibri" w:hAnsi="Times New Roman" w:cs="Times New Roman"/>
          <w:sz w:val="24"/>
          <w:szCs w:val="24"/>
        </w:rPr>
        <w:t xml:space="preserve">   Основная</w:t>
      </w:r>
      <w:r w:rsidRPr="00B6222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цель</w:t>
      </w:r>
      <w:r w:rsidRPr="00B62222">
        <w:rPr>
          <w:rFonts w:ascii="Times New Roman" w:eastAsia="Calibri" w:hAnsi="Times New Roman" w:cs="Times New Roman"/>
          <w:sz w:val="24"/>
          <w:szCs w:val="24"/>
        </w:rPr>
        <w:t xml:space="preserve"> курса « Речевая практика» в начальных классах – развитие речевой к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оммуникации учащихся </w:t>
      </w:r>
      <w:r w:rsidRPr="00B62222">
        <w:rPr>
          <w:rFonts w:ascii="Times New Roman" w:eastAsia="Calibri" w:hAnsi="Times New Roman" w:cs="Times New Roman"/>
          <w:sz w:val="24"/>
          <w:szCs w:val="24"/>
        </w:rPr>
        <w:t xml:space="preserve"> как способности использовать вербальные невербальные средства для осуществления общения с окружающи</w:t>
      </w:r>
      <w:r>
        <w:rPr>
          <w:rFonts w:ascii="Times New Roman" w:eastAsia="Calibri" w:hAnsi="Times New Roman" w:cs="Times New Roman"/>
          <w:sz w:val="24"/>
          <w:szCs w:val="24"/>
        </w:rPr>
        <w:t>ми людьми в различных ситуациях;</w:t>
      </w:r>
    </w:p>
    <w:p w:rsidR="00DD1745" w:rsidRPr="00B62222" w:rsidRDefault="00DD1745" w:rsidP="00EC721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B62222">
        <w:rPr>
          <w:rFonts w:ascii="Times New Roman" w:eastAsia="Calibri" w:hAnsi="Times New Roman" w:cs="Times New Roman"/>
          <w:sz w:val="24"/>
          <w:szCs w:val="24"/>
        </w:rPr>
        <w:t>заложить основы интеллектуального, эмоционального, речевого, духовно-нравственного развития младших школьников, их умения пользоваться устной и письменной речью. Данный курс обеспечивает достижение необходимых личностн</w:t>
      </w:r>
      <w:r>
        <w:rPr>
          <w:rFonts w:ascii="Times New Roman" w:eastAsia="Calibri" w:hAnsi="Times New Roman" w:cs="Times New Roman"/>
          <w:sz w:val="24"/>
          <w:szCs w:val="24"/>
        </w:rPr>
        <w:t xml:space="preserve">ых и предметных </w:t>
      </w:r>
      <w:r w:rsidRPr="00B62222">
        <w:rPr>
          <w:rFonts w:ascii="Times New Roman" w:eastAsia="Calibri" w:hAnsi="Times New Roman" w:cs="Times New Roman"/>
          <w:sz w:val="24"/>
          <w:szCs w:val="24"/>
        </w:rPr>
        <w:t>резу</w:t>
      </w:r>
      <w:r w:rsidR="00E26B9E">
        <w:rPr>
          <w:rFonts w:ascii="Times New Roman" w:eastAsia="Calibri" w:hAnsi="Times New Roman" w:cs="Times New Roman"/>
          <w:sz w:val="24"/>
          <w:szCs w:val="24"/>
        </w:rPr>
        <w:t>льтатов освоения программы по «</w:t>
      </w:r>
      <w:r w:rsidRPr="00B62222">
        <w:rPr>
          <w:rFonts w:ascii="Times New Roman" w:eastAsia="Calibri" w:hAnsi="Times New Roman" w:cs="Times New Roman"/>
          <w:sz w:val="24"/>
          <w:szCs w:val="24"/>
        </w:rPr>
        <w:t xml:space="preserve">Речевой практике», а также успешность изучения других предметов в начальной школе. </w:t>
      </w:r>
    </w:p>
    <w:p w:rsidR="00DD1745" w:rsidRPr="00B62222" w:rsidRDefault="00DD1745" w:rsidP="00EC721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745" w:rsidRDefault="00DD1745" w:rsidP="00EC7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 «Речевая практика</w:t>
      </w:r>
      <w:r w:rsidRPr="009F11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»:</w:t>
      </w:r>
    </w:p>
    <w:p w:rsidR="00DD1745" w:rsidRPr="00DD1745" w:rsidRDefault="00DD1745" w:rsidP="00EC72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DD1745">
        <w:rPr>
          <w:rFonts w:ascii="Times New Roman" w:hAnsi="Times New Roman"/>
          <w:sz w:val="24"/>
          <w:szCs w:val="24"/>
        </w:rPr>
        <w:t>способствовать совершенствованию развития речевого опыта учащихся;</w:t>
      </w:r>
    </w:p>
    <w:p w:rsidR="00DD1745" w:rsidRPr="00DD1745" w:rsidRDefault="00DD1745" w:rsidP="00EC72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DD1745">
        <w:rPr>
          <w:rFonts w:ascii="Times New Roman" w:hAnsi="Times New Roman"/>
          <w:sz w:val="24"/>
          <w:szCs w:val="24"/>
        </w:rPr>
        <w:t>корригировать и обогащать языковую базу устных высказываний;</w:t>
      </w:r>
    </w:p>
    <w:p w:rsidR="00DD1745" w:rsidRPr="00DD1745" w:rsidRDefault="00DD1745" w:rsidP="00EC72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DD1745">
        <w:rPr>
          <w:rFonts w:ascii="Times New Roman" w:hAnsi="Times New Roman"/>
          <w:sz w:val="24"/>
          <w:szCs w:val="24"/>
        </w:rPr>
        <w:t>формировать выразительную сторону речи;</w:t>
      </w:r>
    </w:p>
    <w:p w:rsidR="00DD1745" w:rsidRPr="00DD1745" w:rsidRDefault="00DD1745" w:rsidP="00EC72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DD1745">
        <w:rPr>
          <w:rFonts w:ascii="Times New Roman" w:hAnsi="Times New Roman"/>
          <w:sz w:val="24"/>
          <w:szCs w:val="24"/>
        </w:rPr>
        <w:t xml:space="preserve"> учить строить связные устные высказывания;</w:t>
      </w:r>
    </w:p>
    <w:p w:rsidR="00DD1745" w:rsidRPr="00A643DB" w:rsidRDefault="00DD1745" w:rsidP="00EC72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DD1745">
        <w:rPr>
          <w:rFonts w:ascii="Times New Roman" w:hAnsi="Times New Roman"/>
          <w:sz w:val="24"/>
          <w:szCs w:val="24"/>
        </w:rPr>
        <w:t xml:space="preserve"> воспитывать культуру речевого общения</w:t>
      </w:r>
    </w:p>
    <w:p w:rsidR="00DD1745" w:rsidRPr="00A643DB" w:rsidRDefault="00DD1745" w:rsidP="00EC72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43DB">
        <w:rPr>
          <w:rFonts w:ascii="Times New Roman" w:hAnsi="Times New Roman"/>
          <w:sz w:val="24"/>
          <w:szCs w:val="24"/>
        </w:rPr>
        <w:lastRenderedPageBreak/>
        <w:t xml:space="preserve">          - совершенствование грамматически правильной речи, формирование разговорной </w:t>
      </w:r>
      <w:proofErr w:type="gramStart"/>
      <w:r w:rsidRPr="00A643DB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A643DB">
        <w:rPr>
          <w:rFonts w:ascii="Times New Roman" w:hAnsi="Times New Roman"/>
          <w:sz w:val="24"/>
          <w:szCs w:val="24"/>
        </w:rPr>
        <w:t>диалогической) и контекстной ( монологической) форм речи;</w:t>
      </w:r>
    </w:p>
    <w:p w:rsidR="00DD1745" w:rsidRPr="00A643DB" w:rsidRDefault="00DD1745" w:rsidP="00EC72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43DB">
        <w:rPr>
          <w:rFonts w:ascii="Times New Roman" w:hAnsi="Times New Roman"/>
          <w:sz w:val="24"/>
          <w:szCs w:val="24"/>
        </w:rPr>
        <w:t xml:space="preserve">           - профилактика и коррекция нарушений чтения и письма.</w:t>
      </w:r>
    </w:p>
    <w:p w:rsidR="00DD1745" w:rsidRPr="00A643DB" w:rsidRDefault="00DD1745" w:rsidP="00EC721B">
      <w:pPr>
        <w:spacing w:after="0" w:line="259" w:lineRule="exact"/>
        <w:ind w:left="20" w:right="40"/>
        <w:jc w:val="both"/>
        <w:rPr>
          <w:rStyle w:val="10"/>
          <w:rFonts w:ascii="Times New Roman" w:hAnsi="Times New Roman" w:cs="Times New Roman"/>
          <w:sz w:val="24"/>
          <w:szCs w:val="24"/>
        </w:rPr>
      </w:pPr>
      <w:r w:rsidRPr="00A643DB">
        <w:rPr>
          <w:rStyle w:val="10"/>
          <w:rFonts w:ascii="Times New Roman" w:hAnsi="Times New Roman" w:cs="Times New Roman"/>
          <w:sz w:val="24"/>
          <w:szCs w:val="24"/>
        </w:rPr>
        <w:t xml:space="preserve">          - расширять круг чтения учащихся, создавать «литературное пространство», соот</w:t>
      </w:r>
      <w:r w:rsidRPr="00A643DB">
        <w:rPr>
          <w:rStyle w:val="10"/>
          <w:rFonts w:ascii="Times New Roman" w:hAnsi="Times New Roman" w:cs="Times New Roman"/>
          <w:sz w:val="24"/>
          <w:szCs w:val="24"/>
        </w:rPr>
        <w:softHyphen/>
        <w:t>ветствующее возрастным особенностям и уровню       подготовки учащихся и обеспечивающее условия для формирования универсальных учебных действий.</w:t>
      </w:r>
    </w:p>
    <w:p w:rsidR="00DD1745" w:rsidRPr="00A643DB" w:rsidRDefault="00DD1745" w:rsidP="00EC721B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A643DB">
        <w:rPr>
          <w:rFonts w:ascii="Times New Roman" w:eastAsia="Calibri" w:hAnsi="Times New Roman"/>
          <w:sz w:val="24"/>
          <w:szCs w:val="24"/>
        </w:rPr>
        <w:t>- создание условий у учащихся для развития умений отвечать на вопросы учителя в процессе беседы;</w:t>
      </w:r>
    </w:p>
    <w:p w:rsidR="00DD1745" w:rsidRPr="00A643DB" w:rsidRDefault="00DD1745" w:rsidP="00EC721B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A643DB">
        <w:rPr>
          <w:rFonts w:ascii="Times New Roman" w:eastAsia="Calibri" w:hAnsi="Times New Roman"/>
          <w:sz w:val="24"/>
          <w:szCs w:val="24"/>
        </w:rPr>
        <w:t>- расширить представления детей о правилах поведения в обществе;</w:t>
      </w:r>
    </w:p>
    <w:p w:rsidR="00DD1745" w:rsidRPr="00A643DB" w:rsidRDefault="00DD1745" w:rsidP="00EC721B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A643DB">
        <w:rPr>
          <w:rFonts w:ascii="Times New Roman" w:eastAsia="Calibri" w:hAnsi="Times New Roman"/>
          <w:sz w:val="24"/>
          <w:szCs w:val="24"/>
        </w:rPr>
        <w:t xml:space="preserve">- развивать интонационные и жестово-мимические умения школьников в процессе </w:t>
      </w:r>
      <w:proofErr w:type="spellStart"/>
      <w:r w:rsidRPr="00A643DB">
        <w:rPr>
          <w:rFonts w:ascii="Times New Roman" w:eastAsia="Calibri" w:hAnsi="Times New Roman"/>
          <w:sz w:val="24"/>
          <w:szCs w:val="24"/>
        </w:rPr>
        <w:t>инсценирования</w:t>
      </w:r>
      <w:proofErr w:type="spellEnd"/>
      <w:r w:rsidRPr="00A643DB">
        <w:rPr>
          <w:rFonts w:ascii="Times New Roman" w:eastAsia="Calibri" w:hAnsi="Times New Roman"/>
          <w:sz w:val="24"/>
          <w:szCs w:val="24"/>
        </w:rPr>
        <w:t xml:space="preserve"> сказки;</w:t>
      </w:r>
    </w:p>
    <w:p w:rsidR="00DD1745" w:rsidRPr="00A643DB" w:rsidRDefault="00DD1745" w:rsidP="00EC721B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A643DB">
        <w:rPr>
          <w:rFonts w:ascii="Times New Roman" w:eastAsia="Calibri" w:hAnsi="Times New Roman"/>
          <w:sz w:val="24"/>
          <w:szCs w:val="24"/>
        </w:rPr>
        <w:t>- обогащать лексический запас учащихся словами;</w:t>
      </w:r>
    </w:p>
    <w:p w:rsidR="00DD1745" w:rsidRPr="00A643DB" w:rsidRDefault="00DD1745" w:rsidP="00EC721B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A643DB">
        <w:rPr>
          <w:rFonts w:ascii="Times New Roman" w:eastAsia="Calibri" w:hAnsi="Times New Roman"/>
          <w:sz w:val="24"/>
          <w:szCs w:val="24"/>
        </w:rPr>
        <w:t>- научить строить простые предложения и короткие рассказы с опорой на символический план;</w:t>
      </w:r>
    </w:p>
    <w:p w:rsidR="00DD1745" w:rsidRDefault="00DD1745" w:rsidP="00EC721B">
      <w:pPr>
        <w:spacing w:after="0" w:line="240" w:lineRule="auto"/>
        <w:ind w:firstLine="567"/>
        <w:jc w:val="both"/>
        <w:rPr>
          <w:rStyle w:val="10"/>
          <w:rFonts w:ascii="Times New Roman" w:hAnsi="Times New Roman" w:cs="Times New Roman"/>
          <w:sz w:val="24"/>
          <w:szCs w:val="24"/>
        </w:rPr>
      </w:pPr>
      <w:r w:rsidRPr="00A643DB">
        <w:rPr>
          <w:rFonts w:ascii="Times New Roman" w:eastAsia="Calibri" w:hAnsi="Times New Roman"/>
          <w:sz w:val="24"/>
          <w:szCs w:val="24"/>
        </w:rPr>
        <w:t>- научить составлять рассказы из личного опыта;</w:t>
      </w:r>
      <w:r w:rsidRPr="00A643DB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</w:p>
    <w:p w:rsidR="00DD1745" w:rsidRPr="00A643DB" w:rsidRDefault="00DD1745" w:rsidP="00EC721B">
      <w:pPr>
        <w:spacing w:after="0" w:line="240" w:lineRule="auto"/>
        <w:jc w:val="both"/>
        <w:rPr>
          <w:rStyle w:val="10"/>
          <w:rFonts w:ascii="Times New Roman" w:eastAsia="Calibri" w:hAnsi="Times New Roman" w:cs="Times New Roman"/>
          <w:sz w:val="24"/>
          <w:szCs w:val="24"/>
        </w:rPr>
      </w:pPr>
    </w:p>
    <w:p w:rsidR="00DD1745" w:rsidRDefault="00DD1745" w:rsidP="00DD1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организации образовательного процесса.</w:t>
      </w:r>
    </w:p>
    <w:p w:rsidR="00DD1745" w:rsidRDefault="00DD1745" w:rsidP="00DD1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методы и приемы:</w:t>
      </w:r>
    </w:p>
    <w:p w:rsidR="00DD1745" w:rsidRDefault="00DD1745" w:rsidP="00DD1745">
      <w:pPr>
        <w:pStyle w:val="a3"/>
        <w:numPr>
          <w:ilvl w:val="0"/>
          <w:numId w:val="2"/>
        </w:numPr>
        <w:tabs>
          <w:tab w:val="left" w:pos="851"/>
        </w:tabs>
        <w:spacing w:after="0"/>
        <w:ind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словесный метод ( рассказ, объяснение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>беседа, работа с учебником);</w:t>
      </w:r>
    </w:p>
    <w:p w:rsidR="00DD1745" w:rsidRDefault="00DD1745" w:rsidP="00DD1745">
      <w:pPr>
        <w:pStyle w:val="a3"/>
        <w:numPr>
          <w:ilvl w:val="0"/>
          <w:numId w:val="2"/>
        </w:numPr>
        <w:tabs>
          <w:tab w:val="left" w:pos="851"/>
        </w:tabs>
        <w:spacing w:after="0"/>
        <w:ind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наглядный метод (метод иллюстраций, метод демонстраций);</w:t>
      </w:r>
    </w:p>
    <w:p w:rsidR="00DD1745" w:rsidRDefault="00DD1745" w:rsidP="00DD1745">
      <w:pPr>
        <w:pStyle w:val="a3"/>
        <w:numPr>
          <w:ilvl w:val="0"/>
          <w:numId w:val="2"/>
        </w:numPr>
        <w:tabs>
          <w:tab w:val="left" w:pos="851"/>
        </w:tabs>
        <w:spacing w:after="0"/>
        <w:ind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практический метод (упражнения, практическая работа);</w:t>
      </w:r>
    </w:p>
    <w:p w:rsidR="00DD1745" w:rsidRDefault="00DD1745" w:rsidP="00DD1745">
      <w:pPr>
        <w:pStyle w:val="a3"/>
        <w:numPr>
          <w:ilvl w:val="0"/>
          <w:numId w:val="2"/>
        </w:numPr>
        <w:tabs>
          <w:tab w:val="left" w:pos="851"/>
        </w:tabs>
        <w:spacing w:after="0"/>
        <w:ind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репродуктивный метод (работа по алгоритму);</w:t>
      </w:r>
    </w:p>
    <w:p w:rsidR="00DD1745" w:rsidRDefault="00DD1745" w:rsidP="00DD1745">
      <w:pPr>
        <w:pStyle w:val="a3"/>
        <w:numPr>
          <w:ilvl w:val="0"/>
          <w:numId w:val="2"/>
        </w:numPr>
        <w:tabs>
          <w:tab w:val="left" w:pos="851"/>
        </w:tabs>
        <w:spacing w:after="0"/>
        <w:ind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коллективный, индивидуальный;</w:t>
      </w:r>
    </w:p>
    <w:p w:rsidR="00DD1745" w:rsidRDefault="00DD1745" w:rsidP="00DD1745">
      <w:pPr>
        <w:pStyle w:val="a3"/>
        <w:numPr>
          <w:ilvl w:val="0"/>
          <w:numId w:val="2"/>
        </w:numPr>
        <w:tabs>
          <w:tab w:val="left" w:pos="851"/>
        </w:tabs>
        <w:spacing w:after="0"/>
        <w:ind w:hanging="8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творческий метод;</w:t>
      </w:r>
    </w:p>
    <w:p w:rsidR="00DD1745" w:rsidRDefault="00DD1745" w:rsidP="00DD17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1745" w:rsidRPr="005D1AB0" w:rsidRDefault="00EC721B" w:rsidP="00EC72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707">
        <w:rPr>
          <w:rFonts w:ascii="Times New Roman" w:eastAsia="Times New Roman" w:hAnsi="Times New Roman" w:cs="Arial"/>
          <w:b/>
          <w:sz w:val="28"/>
          <w:szCs w:val="20"/>
          <w:lang w:eastAsia="ru-RU"/>
        </w:rPr>
        <w:t>РЕЗУЛЬТАТЫ ОСВОЕНИЯ УЧЕБНОГО ПРЕДМЕТА «</w:t>
      </w:r>
      <w:r>
        <w:rPr>
          <w:rFonts w:ascii="Times New Roman" w:eastAsia="Times New Roman" w:hAnsi="Times New Roman" w:cs="Arial"/>
          <w:b/>
          <w:sz w:val="28"/>
          <w:szCs w:val="20"/>
          <w:lang w:eastAsia="ru-RU"/>
        </w:rPr>
        <w:t>РЕЧЕВАЯ ПРАКТИКА</w:t>
      </w:r>
      <w:r w:rsidRPr="000F3707">
        <w:rPr>
          <w:rFonts w:ascii="Times New Roman" w:eastAsia="Times New Roman" w:hAnsi="Times New Roman" w:cs="Arial"/>
          <w:b/>
          <w:sz w:val="28"/>
          <w:szCs w:val="20"/>
          <w:lang w:eastAsia="ru-RU"/>
        </w:rPr>
        <w:t>»</w:t>
      </w:r>
    </w:p>
    <w:p w:rsidR="00DD1745" w:rsidRPr="00DD1745" w:rsidRDefault="00DD1745" w:rsidP="00DD1745">
      <w:pPr>
        <w:spacing w:after="0" w:line="321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D1745">
        <w:rPr>
          <w:rFonts w:ascii="Times New Roman" w:eastAsia="Times New Roman" w:hAnsi="Times New Roman" w:cs="Arial"/>
          <w:sz w:val="24"/>
          <w:szCs w:val="24"/>
          <w:lang w:eastAsia="ru-RU"/>
        </w:rPr>
        <w:t>Планируемые результаты освоения предмета «Речевая практика».</w:t>
      </w:r>
    </w:p>
    <w:p w:rsidR="00DD1745" w:rsidRDefault="00DD1745" w:rsidP="00DD1745">
      <w:pPr>
        <w:spacing w:after="0" w:line="321" w:lineRule="exac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B9370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Предметные результаты.</w:t>
      </w:r>
    </w:p>
    <w:p w:rsidR="00E00311" w:rsidRPr="00E00311" w:rsidRDefault="00E00311" w:rsidP="00E00311">
      <w:pPr>
        <w:spacing w:after="0" w:line="321" w:lineRule="exac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0031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Достаточный  уровень: </w:t>
      </w:r>
    </w:p>
    <w:p w:rsidR="00E00311" w:rsidRDefault="00E00311" w:rsidP="00E00311">
      <w:pPr>
        <w:spacing w:after="0" w:line="321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 - </w:t>
      </w: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>понимать содержание сказок и рассказов, прочитанных учителем или артистами в аудиозаписи;</w:t>
      </w:r>
    </w:p>
    <w:p w:rsidR="00E00311" w:rsidRDefault="00E00311" w:rsidP="00E00311">
      <w:pPr>
        <w:spacing w:after="0" w:line="321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- </w:t>
      </w: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>выполнять инструкцию, предложенную в письменной форме;</w:t>
      </w:r>
    </w:p>
    <w:p w:rsidR="00E00311" w:rsidRDefault="00E00311" w:rsidP="00E00311">
      <w:pPr>
        <w:spacing w:after="0" w:line="321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- </w:t>
      </w: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выразительно произносить </w:t>
      </w:r>
      <w:proofErr w:type="spellStart"/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>чистоговорки</w:t>
      </w:r>
      <w:proofErr w:type="spellEnd"/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>, короткие стихотворения после анализа;</w:t>
      </w:r>
    </w:p>
    <w:p w:rsidR="00E00311" w:rsidRDefault="00E00311" w:rsidP="00E00311">
      <w:pPr>
        <w:spacing w:after="0" w:line="321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- </w:t>
      </w: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>участвовать в диалогах по темам речевых ситуаций;</w:t>
      </w:r>
    </w:p>
    <w:p w:rsidR="00E00311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- </w:t>
      </w: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</w:t>
      </w:r>
    </w:p>
    <w:p w:rsidR="00E00311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 xml:space="preserve">  - </w:t>
      </w: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>сообщать сведения о себе: имя и фамилию, адрес, имена и фамилии своих родственников;</w:t>
      </w:r>
    </w:p>
    <w:p w:rsidR="00E00311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- </w:t>
      </w: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принимать участие в коллективном составлении рассказа по темам речевых ситуаций;</w:t>
      </w:r>
    </w:p>
    <w:p w:rsidR="00E00311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- </w:t>
      </w: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уметь воспроизводить составленные рассказы с опорой на картинно-символический план;</w:t>
      </w:r>
    </w:p>
    <w:p w:rsidR="00E00311" w:rsidRPr="00E00311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-</w:t>
      </w: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слушать сказку или рассказ, пересказывать содержание. </w:t>
      </w:r>
    </w:p>
    <w:p w:rsidR="00E00311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E0031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Минимальный  уровень:</w:t>
      </w: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</w:p>
    <w:p w:rsidR="00E00311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>— выполнять задания по словесной инструкции учителя, детей;</w:t>
      </w:r>
    </w:p>
    <w:p w:rsidR="00E00311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— 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:rsidR="00E00311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— знать свои имя и фамилию, адрес дома, объяснять, как можно доехать или дойти до школы (по вопросам учителя); </w:t>
      </w:r>
    </w:p>
    <w:p w:rsidR="00E00311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— участвовать в ролевых играх в соответствии с речевыми возможностями; </w:t>
      </w:r>
    </w:p>
    <w:p w:rsidR="00E00311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— слушать сказку или рассказ, уметь отвечать на вопросы с опорой на иллюстративный материал;  </w:t>
      </w:r>
    </w:p>
    <w:p w:rsidR="00E00311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— выразительно произносить </w:t>
      </w:r>
      <w:proofErr w:type="spellStart"/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>чистоговорки</w:t>
      </w:r>
      <w:proofErr w:type="spellEnd"/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>, короткие стихотворения по образцу учителя;</w:t>
      </w:r>
    </w:p>
    <w:p w:rsidR="00E00311" w:rsidRPr="00E00311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—  участвовать в беседе; — слушать сказку или рассказ, пересказывать содержание, опираясь на картинно-символический план. </w:t>
      </w:r>
    </w:p>
    <w:p w:rsidR="00E00311" w:rsidRPr="00E00311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</w:p>
    <w:p w:rsidR="00900130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00311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Личностные результаты</w:t>
      </w: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ожидаемые после 3-го года </w:t>
      </w:r>
      <w:proofErr w:type="gramStart"/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>обучения по программе</w:t>
      </w:r>
      <w:proofErr w:type="gramEnd"/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«Речевая практика»:</w:t>
      </w:r>
    </w:p>
    <w:p w:rsidR="00900130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— уточнение представлений о праздниках — личных и государственных, связанных с историей страны;</w:t>
      </w:r>
    </w:p>
    <w:p w:rsidR="00900130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— расширение представлений о различных социальных ролях (покупатель, пассажир, пациент и др.) </w:t>
      </w:r>
    </w:p>
    <w:p w:rsidR="00900130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— собственных и окружающих людей;  — укрепление  соответствующих возрасту ценностей и социальных ролей через расширение представлений о нормах этикета и правилах культурного поведения; </w:t>
      </w:r>
    </w:p>
    <w:p w:rsidR="00900130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— овладение навыками коммуникации и принятыми нормами социального взаимодействия (в рамках предметных результатов 2-го и 3-го годов обучения); </w:t>
      </w:r>
    </w:p>
    <w:p w:rsidR="00E00311" w:rsidRPr="00EC721B" w:rsidRDefault="00E00311" w:rsidP="00EC721B">
      <w:pPr>
        <w:spacing w:after="0" w:line="321" w:lineRule="exact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0031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— овладение социально-бытовыми навыками, используемыми в повседневной жизни (в рамках предметных результатов 2-го и 3-го годов обучения). </w:t>
      </w:r>
    </w:p>
    <w:sectPr w:rsidR="00E00311" w:rsidRPr="00EC721B" w:rsidSect="00822D87">
      <w:footerReference w:type="default" r:id="rId8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3E1" w:rsidRDefault="00A273E1" w:rsidP="00822D87">
      <w:pPr>
        <w:spacing w:after="0" w:line="240" w:lineRule="auto"/>
      </w:pPr>
      <w:r>
        <w:separator/>
      </w:r>
    </w:p>
  </w:endnote>
  <w:endnote w:type="continuationSeparator" w:id="0">
    <w:p w:rsidR="00A273E1" w:rsidRDefault="00A273E1" w:rsidP="00822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7172"/>
      <w:docPartObj>
        <w:docPartGallery w:val="Page Numbers (Bottom of Page)"/>
        <w:docPartUnique/>
      </w:docPartObj>
    </w:sdtPr>
    <w:sdtContent>
      <w:p w:rsidR="002F6588" w:rsidRDefault="00B53457">
        <w:pPr>
          <w:pStyle w:val="a9"/>
          <w:jc w:val="right"/>
        </w:pPr>
        <w:fldSimple w:instr=" PAGE   \* MERGEFORMAT ">
          <w:r w:rsidR="00C90606">
            <w:rPr>
              <w:noProof/>
            </w:rPr>
            <w:t>3</w:t>
          </w:r>
        </w:fldSimple>
      </w:p>
    </w:sdtContent>
  </w:sdt>
  <w:p w:rsidR="002F6588" w:rsidRDefault="002F658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3E1" w:rsidRDefault="00A273E1" w:rsidP="00822D87">
      <w:pPr>
        <w:spacing w:after="0" w:line="240" w:lineRule="auto"/>
      </w:pPr>
      <w:r>
        <w:separator/>
      </w:r>
    </w:p>
  </w:footnote>
  <w:footnote w:type="continuationSeparator" w:id="0">
    <w:p w:rsidR="00A273E1" w:rsidRDefault="00A273E1" w:rsidP="00822D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F00B3"/>
    <w:multiLevelType w:val="hybridMultilevel"/>
    <w:tmpl w:val="115EBB1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A6824EA"/>
    <w:multiLevelType w:val="hybridMultilevel"/>
    <w:tmpl w:val="B6EAD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3507F"/>
    <w:multiLevelType w:val="hybridMultilevel"/>
    <w:tmpl w:val="DD083E4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1745"/>
    <w:rsid w:val="002670E9"/>
    <w:rsid w:val="002D63A8"/>
    <w:rsid w:val="002F6588"/>
    <w:rsid w:val="00361C5C"/>
    <w:rsid w:val="00387B8A"/>
    <w:rsid w:val="00416F43"/>
    <w:rsid w:val="004C713E"/>
    <w:rsid w:val="005F2919"/>
    <w:rsid w:val="00620F57"/>
    <w:rsid w:val="00624741"/>
    <w:rsid w:val="006947B5"/>
    <w:rsid w:val="007B4BF5"/>
    <w:rsid w:val="00822D87"/>
    <w:rsid w:val="00824140"/>
    <w:rsid w:val="00853CB0"/>
    <w:rsid w:val="008F4B33"/>
    <w:rsid w:val="00900130"/>
    <w:rsid w:val="00952EE8"/>
    <w:rsid w:val="00A273E1"/>
    <w:rsid w:val="00B002D9"/>
    <w:rsid w:val="00B53457"/>
    <w:rsid w:val="00B9370C"/>
    <w:rsid w:val="00C07C45"/>
    <w:rsid w:val="00C90606"/>
    <w:rsid w:val="00D544A5"/>
    <w:rsid w:val="00DD1745"/>
    <w:rsid w:val="00E00311"/>
    <w:rsid w:val="00E26B9E"/>
    <w:rsid w:val="00EC721B"/>
    <w:rsid w:val="00F01671"/>
    <w:rsid w:val="00F056D9"/>
    <w:rsid w:val="00F167E0"/>
    <w:rsid w:val="00F90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745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table" w:styleId="a4">
    <w:name w:val="Table Grid"/>
    <w:basedOn w:val="a1"/>
    <w:uiPriority w:val="59"/>
    <w:rsid w:val="00DD1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+ 10"/>
    <w:aliases w:val="5 pt"/>
    <w:rsid w:val="00DD1745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s13">
    <w:name w:val="s13"/>
    <w:rsid w:val="00DD1745"/>
  </w:style>
  <w:style w:type="paragraph" w:customStyle="1" w:styleId="p28">
    <w:name w:val="p28"/>
    <w:basedOn w:val="a"/>
    <w:rsid w:val="00DD1745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styleId="a5">
    <w:name w:val="No Spacing"/>
    <w:link w:val="a6"/>
    <w:qFormat/>
    <w:rsid w:val="00DD17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rsid w:val="00DD1745"/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22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22D87"/>
  </w:style>
  <w:style w:type="paragraph" w:styleId="a9">
    <w:name w:val="footer"/>
    <w:basedOn w:val="a"/>
    <w:link w:val="aa"/>
    <w:uiPriority w:val="99"/>
    <w:unhideWhenUsed/>
    <w:rsid w:val="00822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2D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arant.ru/products/ipo/prime/doc/7076067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</cp:revision>
  <cp:lastPrinted>2018-10-23T05:03:00Z</cp:lastPrinted>
  <dcterms:created xsi:type="dcterms:W3CDTF">2018-10-23T05:24:00Z</dcterms:created>
  <dcterms:modified xsi:type="dcterms:W3CDTF">2020-04-21T09:12:00Z</dcterms:modified>
</cp:coreProperties>
</file>